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F24" w:rsidRPr="007B5F24" w:rsidRDefault="007B5F24" w:rsidP="007B5F24">
      <w:pPr>
        <w:spacing w:before="300" w:after="15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</w:pPr>
      <w:r w:rsidRPr="007B5F24"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  <w:t xml:space="preserve">Информация о наличии общежития, количестве мест в общежитии, выделяемых </w:t>
      </w:r>
      <w:proofErr w:type="gramStart"/>
      <w:r w:rsidRPr="007B5F24"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  <w:t>для</w:t>
      </w:r>
      <w:proofErr w:type="gramEnd"/>
      <w:r w:rsidRPr="007B5F24"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  <w:t xml:space="preserve"> иногородних поступающих</w:t>
      </w: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В ГАПОУ Техникум транспорта г. Орска имеется 2 общежития</w:t>
      </w: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: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bookmarkStart w:id="0" w:name="_GoBack"/>
      <w:bookmarkEnd w:id="0"/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1.       г. Орск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(32 места – свободно 8 мест) </w:t>
      </w: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2.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Филиал техникума </w:t>
      </w:r>
      <w:proofErr w:type="gramStart"/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с. </w:t>
      </w:r>
      <w:proofErr w:type="spellStart"/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Кваркено</w:t>
      </w:r>
      <w:proofErr w:type="spellEnd"/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(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90 мест).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br/>
      </w: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Студенческое общежитие расположено по адресу: 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462409 г. Орск, ул. </w:t>
      </w:r>
      <w:proofErr w:type="gramStart"/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Перегонная</w:t>
      </w:r>
      <w:proofErr w:type="gramEnd"/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2, тел: 8(3537) 33-02-08</w:t>
      </w: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Филиал: 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462860 с. </w:t>
      </w:r>
      <w:proofErr w:type="spellStart"/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Кваркено</w:t>
      </w:r>
      <w:proofErr w:type="spellEnd"/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, пер. Дорожный, д.2</w:t>
      </w: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, </w:t>
      </w:r>
    </w:p>
    <w:p w:rsid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тел:8(3536)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42-22-</w:t>
      </w: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66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br/>
      </w:r>
    </w:p>
    <w:p w:rsidR="007B5F24" w:rsidRPr="007B5F24" w:rsidRDefault="007B5F24" w:rsidP="007B5F24">
      <w:pPr>
        <w:spacing w:after="0" w:line="210" w:lineRule="atLeast"/>
        <w:jc w:val="both"/>
        <w:rPr>
          <w:rFonts w:ascii="Times New Roman" w:eastAsia="Times New Roman" w:hAnsi="Times New Roman" w:cs="Times New Roman"/>
          <w:color w:val="333333"/>
          <w:sz w:val="32"/>
          <w:szCs w:val="32"/>
          <w:lang w:val="en-US"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      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Заселение студентов в общежитие происходит на основании заявления, подписанного директором техникума. О предоставлении места в общежитии можно узнать в приемной комиссии или в учебной части.</w:t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br/>
      </w:r>
      <w:r w:rsidRPr="007B5F24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br/>
      </w:r>
    </w:p>
    <w:p w:rsidR="007B5F24" w:rsidRPr="007B5F24" w:rsidRDefault="007B5F24" w:rsidP="007B5F24">
      <w:pPr>
        <w:spacing w:after="202" w:line="242" w:lineRule="atLeas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</w:p>
    <w:p w:rsidR="00257AC1" w:rsidRDefault="00257AC1"/>
    <w:sectPr w:rsidR="00257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F24"/>
    <w:rsid w:val="00257AC1"/>
    <w:rsid w:val="007B5F24"/>
    <w:rsid w:val="00FB2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17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Кучинская</dc:creator>
  <cp:lastModifiedBy>Елена Кучинская</cp:lastModifiedBy>
  <cp:revision>1</cp:revision>
  <dcterms:created xsi:type="dcterms:W3CDTF">2025-03-01T11:46:00Z</dcterms:created>
  <dcterms:modified xsi:type="dcterms:W3CDTF">2025-03-01T11:56:00Z</dcterms:modified>
</cp:coreProperties>
</file>