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A9" w:rsidRPr="00720E32" w:rsidRDefault="00F664A9" w:rsidP="00720E32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EB1F6E" w:rsidRPr="00277FE1" w:rsidRDefault="00EB1F6E" w:rsidP="00EB1F6E">
      <w:pPr>
        <w:pStyle w:val="a3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277FE1">
        <w:rPr>
          <w:rFonts w:ascii="Times New Roman" w:hAnsi="Times New Roman"/>
          <w:sz w:val="24"/>
          <w:szCs w:val="24"/>
        </w:rPr>
        <w:t>ДОГОВОР  №</w:t>
      </w:r>
      <w:r w:rsidR="009E4F0D">
        <w:rPr>
          <w:rFonts w:ascii="Times New Roman" w:hAnsi="Times New Roman"/>
          <w:sz w:val="24"/>
          <w:szCs w:val="24"/>
        </w:rPr>
        <w:t>____</w:t>
      </w:r>
    </w:p>
    <w:p w:rsidR="00EB1F6E" w:rsidRDefault="00EB1F6E" w:rsidP="00EB1F6E">
      <w:pPr>
        <w:pStyle w:val="a3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</w:t>
      </w:r>
      <w:r w:rsidRPr="00277FE1">
        <w:rPr>
          <w:rFonts w:ascii="Times New Roman" w:hAnsi="Times New Roman"/>
          <w:sz w:val="24"/>
          <w:szCs w:val="24"/>
        </w:rPr>
        <w:t xml:space="preserve">  платных образовательных услуг</w:t>
      </w:r>
    </w:p>
    <w:p w:rsidR="00EB1F6E" w:rsidRPr="00277FE1" w:rsidRDefault="00EB1F6E" w:rsidP="00EB1F6E">
      <w:pPr>
        <w:pStyle w:val="a3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программам профессионального обучения с юридическим лицом</w:t>
      </w:r>
    </w:p>
    <w:p w:rsidR="00F664A9" w:rsidRPr="00277FE1" w:rsidRDefault="00F664A9" w:rsidP="00F664A9">
      <w:pPr>
        <w:pStyle w:val="a3"/>
        <w:ind w:left="-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664A9" w:rsidRPr="00277FE1" w:rsidRDefault="00F664A9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</w:rPr>
      </w:pPr>
      <w:r w:rsidRPr="00277FE1">
        <w:rPr>
          <w:rFonts w:ascii="Times New Roman" w:hAnsi="Times New Roman"/>
          <w:sz w:val="24"/>
          <w:szCs w:val="24"/>
        </w:rPr>
        <w:t xml:space="preserve">г. </w:t>
      </w:r>
      <w:r w:rsidR="00277FE1">
        <w:rPr>
          <w:rFonts w:ascii="Times New Roman" w:hAnsi="Times New Roman"/>
          <w:sz w:val="24"/>
          <w:szCs w:val="24"/>
        </w:rPr>
        <w:t xml:space="preserve">Орск       </w:t>
      </w:r>
      <w:r w:rsidR="005839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77FE1">
        <w:rPr>
          <w:rFonts w:ascii="Times New Roman" w:hAnsi="Times New Roman"/>
          <w:sz w:val="24"/>
          <w:szCs w:val="24"/>
        </w:rPr>
        <w:t>«</w:t>
      </w:r>
      <w:r w:rsidR="0058395F">
        <w:rPr>
          <w:rFonts w:ascii="Times New Roman" w:hAnsi="Times New Roman"/>
          <w:sz w:val="24"/>
          <w:szCs w:val="24"/>
        </w:rPr>
        <w:t>___</w:t>
      </w:r>
      <w:r w:rsidR="00277FE1">
        <w:rPr>
          <w:rFonts w:ascii="Times New Roman" w:hAnsi="Times New Roman"/>
          <w:sz w:val="24"/>
          <w:szCs w:val="24"/>
        </w:rPr>
        <w:t xml:space="preserve">» </w:t>
      </w:r>
      <w:r w:rsidR="0058395F">
        <w:rPr>
          <w:rFonts w:ascii="Times New Roman" w:hAnsi="Times New Roman"/>
          <w:sz w:val="24"/>
          <w:szCs w:val="24"/>
        </w:rPr>
        <w:t>_________</w:t>
      </w:r>
      <w:r w:rsidR="007818EC">
        <w:rPr>
          <w:rFonts w:ascii="Times New Roman" w:hAnsi="Times New Roman"/>
          <w:sz w:val="24"/>
          <w:szCs w:val="24"/>
        </w:rPr>
        <w:t xml:space="preserve"> </w:t>
      </w:r>
      <w:r w:rsidRPr="00277FE1">
        <w:rPr>
          <w:rFonts w:ascii="Times New Roman" w:hAnsi="Times New Roman"/>
          <w:sz w:val="24"/>
          <w:szCs w:val="24"/>
        </w:rPr>
        <w:t>201</w:t>
      </w:r>
      <w:r w:rsidR="00B055D3">
        <w:rPr>
          <w:rFonts w:ascii="Times New Roman" w:hAnsi="Times New Roman"/>
          <w:sz w:val="24"/>
          <w:szCs w:val="24"/>
        </w:rPr>
        <w:t>9</w:t>
      </w:r>
      <w:r w:rsidRPr="00277FE1">
        <w:rPr>
          <w:rFonts w:ascii="Times New Roman" w:hAnsi="Times New Roman"/>
          <w:sz w:val="24"/>
          <w:szCs w:val="24"/>
        </w:rPr>
        <w:t xml:space="preserve"> г. </w:t>
      </w:r>
    </w:p>
    <w:p w:rsidR="00F664A9" w:rsidRPr="00277FE1" w:rsidRDefault="00F664A9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</w:rPr>
      </w:pPr>
    </w:p>
    <w:p w:rsidR="00277FE1" w:rsidRDefault="00277FE1" w:rsidP="00277FE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E084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BE0845">
        <w:rPr>
          <w:rFonts w:ascii="Times New Roman" w:hAnsi="Times New Roman" w:cs="Times New Roman"/>
          <w:b/>
          <w:sz w:val="24"/>
          <w:szCs w:val="24"/>
        </w:rPr>
        <w:t>образовательное учреждение «Техникум транспорта г. Орска  имени Героя России С.А. Солнечникова</w:t>
      </w:r>
      <w:r w:rsidR="00054E6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4E6A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987CD8"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Pr="00054E6A">
        <w:rPr>
          <w:rFonts w:ascii="Times New Roman" w:hAnsi="Times New Roman" w:cs="Times New Roman"/>
          <w:b/>
          <w:sz w:val="24"/>
          <w:szCs w:val="24"/>
        </w:rPr>
        <w:t xml:space="preserve">директора  </w:t>
      </w:r>
      <w:r w:rsidR="00987CD8">
        <w:rPr>
          <w:rFonts w:ascii="Times New Roman" w:hAnsi="Times New Roman" w:cs="Times New Roman"/>
          <w:b/>
          <w:sz w:val="24"/>
          <w:szCs w:val="24"/>
        </w:rPr>
        <w:t xml:space="preserve">Евдокимовой Елены Александровны </w:t>
      </w:r>
      <w:r w:rsidRPr="008843C5">
        <w:rPr>
          <w:rFonts w:ascii="Times New Roman" w:hAnsi="Times New Roman" w:cs="Times New Roman"/>
          <w:sz w:val="24"/>
          <w:szCs w:val="24"/>
        </w:rPr>
        <w:t>,  действующего  на основании  Устава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EB0D6B">
        <w:rPr>
          <w:rFonts w:ascii="Times New Roman" w:hAnsi="Times New Roman" w:cs="Times New Roman"/>
          <w:sz w:val="24"/>
          <w:szCs w:val="24"/>
        </w:rPr>
        <w:t xml:space="preserve">ое в дальнейшем «Исполнитель», </w:t>
      </w:r>
      <w:r w:rsidRPr="008843C5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B0D6B">
        <w:rPr>
          <w:rFonts w:ascii="Times New Roman" w:hAnsi="Times New Roman" w:cs="Times New Roman"/>
          <w:b/>
          <w:sz w:val="24"/>
          <w:szCs w:val="24"/>
        </w:rPr>
        <w:t>ГАПОУ «Торгово-технологический техникум</w:t>
      </w:r>
      <w:r w:rsidR="00054E6A">
        <w:rPr>
          <w:rFonts w:ascii="Times New Roman" w:hAnsi="Times New Roman" w:cs="Times New Roman"/>
          <w:b/>
          <w:sz w:val="24"/>
          <w:szCs w:val="24"/>
        </w:rPr>
        <w:t>»</w:t>
      </w:r>
      <w:r w:rsidR="00EB0D6B">
        <w:rPr>
          <w:rFonts w:ascii="Times New Roman" w:hAnsi="Times New Roman" w:cs="Times New Roman"/>
          <w:b/>
          <w:sz w:val="24"/>
          <w:szCs w:val="24"/>
        </w:rPr>
        <w:t xml:space="preserve"> г. Орска</w:t>
      </w:r>
      <w:r w:rsidR="00054E6A">
        <w:rPr>
          <w:rFonts w:ascii="Times New Roman" w:hAnsi="Times New Roman" w:cs="Times New Roman"/>
          <w:b/>
          <w:sz w:val="24"/>
          <w:szCs w:val="24"/>
        </w:rPr>
        <w:t xml:space="preserve">, в лице директора </w:t>
      </w:r>
      <w:r w:rsidR="00EB0D6B">
        <w:rPr>
          <w:rFonts w:ascii="Times New Roman" w:hAnsi="Times New Roman" w:cs="Times New Roman"/>
          <w:b/>
          <w:sz w:val="24"/>
          <w:szCs w:val="24"/>
        </w:rPr>
        <w:t>Блинкова Александра Александровича</w:t>
      </w:r>
      <w:r w:rsidR="00EA4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18EC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«Заказчик"</w:t>
      </w:r>
      <w:r w:rsidRPr="008843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другой стороны, </w:t>
      </w:r>
      <w:r w:rsidRPr="008843C5">
        <w:rPr>
          <w:rFonts w:ascii="Times New Roman" w:hAnsi="Times New Roman" w:cs="Times New Roman"/>
          <w:noProof/>
          <w:sz w:val="24"/>
          <w:szCs w:val="24"/>
        </w:rPr>
        <w:t>заключили нас</w:t>
      </w:r>
      <w:r>
        <w:rPr>
          <w:rFonts w:ascii="Times New Roman" w:hAnsi="Times New Roman" w:cs="Times New Roman"/>
          <w:noProof/>
          <w:sz w:val="24"/>
          <w:szCs w:val="24"/>
        </w:rPr>
        <w:t>тоящий  Договор (далее – Договор) о нижеследующем:</w:t>
      </w:r>
    </w:p>
    <w:p w:rsidR="00277FE1" w:rsidRPr="008843C5" w:rsidRDefault="00277FE1" w:rsidP="00277FE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664A9" w:rsidRDefault="00F664A9" w:rsidP="00F664A9">
      <w:pPr>
        <w:pStyle w:val="a3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7FE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77FE1" w:rsidRPr="00277FE1" w:rsidRDefault="00277FE1" w:rsidP="00F664A9">
      <w:pPr>
        <w:pStyle w:val="a3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7FE1" w:rsidRDefault="00F664A9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</w:rPr>
      </w:pPr>
      <w:r w:rsidRPr="00277FE1">
        <w:rPr>
          <w:rFonts w:ascii="Times New Roman" w:hAnsi="Times New Roman"/>
          <w:sz w:val="24"/>
          <w:szCs w:val="24"/>
        </w:rPr>
        <w:t xml:space="preserve">1.1 </w:t>
      </w:r>
      <w:r w:rsidR="00277FE1">
        <w:rPr>
          <w:rFonts w:ascii="Times New Roman" w:hAnsi="Times New Roman"/>
          <w:sz w:val="24"/>
          <w:szCs w:val="24"/>
        </w:rPr>
        <w:t>«</w:t>
      </w:r>
      <w:r w:rsidRPr="00277FE1">
        <w:rPr>
          <w:rFonts w:ascii="Times New Roman" w:hAnsi="Times New Roman"/>
          <w:sz w:val="24"/>
          <w:szCs w:val="24"/>
        </w:rPr>
        <w:t>Исполнитель</w:t>
      </w:r>
      <w:r w:rsidR="00277FE1">
        <w:rPr>
          <w:rFonts w:ascii="Times New Roman" w:hAnsi="Times New Roman"/>
          <w:sz w:val="24"/>
          <w:szCs w:val="24"/>
        </w:rPr>
        <w:t>» оказывает образовательные</w:t>
      </w:r>
      <w:r w:rsidRPr="00277FE1">
        <w:rPr>
          <w:rFonts w:ascii="Times New Roman" w:hAnsi="Times New Roman"/>
          <w:sz w:val="24"/>
          <w:szCs w:val="24"/>
        </w:rPr>
        <w:t xml:space="preserve"> услуг</w:t>
      </w:r>
      <w:r w:rsidR="00277FE1">
        <w:rPr>
          <w:rFonts w:ascii="Times New Roman" w:hAnsi="Times New Roman"/>
          <w:sz w:val="24"/>
          <w:szCs w:val="24"/>
        </w:rPr>
        <w:t>и «</w:t>
      </w:r>
      <w:r w:rsidRPr="00277FE1">
        <w:rPr>
          <w:rFonts w:ascii="Times New Roman" w:hAnsi="Times New Roman"/>
          <w:sz w:val="24"/>
          <w:szCs w:val="24"/>
        </w:rPr>
        <w:t>Заказчик</w:t>
      </w:r>
      <w:r w:rsidR="00277FE1">
        <w:rPr>
          <w:rFonts w:ascii="Times New Roman" w:hAnsi="Times New Roman"/>
          <w:sz w:val="24"/>
          <w:szCs w:val="24"/>
        </w:rPr>
        <w:t xml:space="preserve">у» </w:t>
      </w:r>
      <w:r w:rsidR="00A947E8">
        <w:rPr>
          <w:rFonts w:ascii="Times New Roman" w:hAnsi="Times New Roman"/>
          <w:sz w:val="24"/>
          <w:szCs w:val="24"/>
        </w:rPr>
        <w:t xml:space="preserve">по программам профессионального обучения </w:t>
      </w:r>
      <w:r w:rsidR="00277FE1">
        <w:rPr>
          <w:rFonts w:ascii="Times New Roman" w:hAnsi="Times New Roman"/>
          <w:sz w:val="24"/>
          <w:szCs w:val="24"/>
        </w:rPr>
        <w:t xml:space="preserve">на основании Лицензии Серия </w:t>
      </w:r>
      <w:r w:rsidR="0086329A">
        <w:rPr>
          <w:rFonts w:ascii="Times New Roman" w:hAnsi="Times New Roman"/>
          <w:sz w:val="24"/>
          <w:szCs w:val="24"/>
        </w:rPr>
        <w:t>56 Л01 № 0003201 регистрационный № 1</w:t>
      </w:r>
      <w:r w:rsidR="00277FE1">
        <w:rPr>
          <w:rFonts w:ascii="Times New Roman" w:hAnsi="Times New Roman"/>
          <w:sz w:val="24"/>
          <w:szCs w:val="24"/>
        </w:rPr>
        <w:t>6</w:t>
      </w:r>
      <w:r w:rsidR="0086329A">
        <w:rPr>
          <w:rFonts w:ascii="Times New Roman" w:hAnsi="Times New Roman"/>
          <w:sz w:val="24"/>
          <w:szCs w:val="24"/>
        </w:rPr>
        <w:t xml:space="preserve">36 от </w:t>
      </w:r>
      <w:r w:rsidR="00277FE1">
        <w:rPr>
          <w:rFonts w:ascii="Times New Roman" w:hAnsi="Times New Roman"/>
          <w:sz w:val="24"/>
          <w:szCs w:val="24"/>
        </w:rPr>
        <w:t>0</w:t>
      </w:r>
      <w:r w:rsidR="0086329A">
        <w:rPr>
          <w:rFonts w:ascii="Times New Roman" w:hAnsi="Times New Roman"/>
          <w:sz w:val="24"/>
          <w:szCs w:val="24"/>
        </w:rPr>
        <w:t>1.</w:t>
      </w:r>
      <w:r w:rsidR="00277FE1">
        <w:rPr>
          <w:rFonts w:ascii="Times New Roman" w:hAnsi="Times New Roman"/>
          <w:sz w:val="24"/>
          <w:szCs w:val="24"/>
        </w:rPr>
        <w:t>0</w:t>
      </w:r>
      <w:r w:rsidR="0086329A">
        <w:rPr>
          <w:rFonts w:ascii="Times New Roman" w:hAnsi="Times New Roman"/>
          <w:sz w:val="24"/>
          <w:szCs w:val="24"/>
        </w:rPr>
        <w:t>4.2015</w:t>
      </w:r>
      <w:r w:rsidR="00277FE1">
        <w:rPr>
          <w:rFonts w:ascii="Times New Roman" w:hAnsi="Times New Roman"/>
          <w:sz w:val="24"/>
          <w:szCs w:val="24"/>
        </w:rPr>
        <w:t>г. (бессрочная), учебных планов и программ.</w:t>
      </w:r>
    </w:p>
    <w:p w:rsidR="006D67EE" w:rsidRDefault="00277FE1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«Исполнитель» осуществляет на своей базе, за счет средств, внесенных в качестве платы за обучение, подготовку специалистов, проводит аттестационные экзамены и выдает документы (</w:t>
      </w:r>
      <w:r w:rsidRPr="00EB0D6B">
        <w:rPr>
          <w:rFonts w:ascii="Times New Roman" w:hAnsi="Times New Roman"/>
          <w:sz w:val="24"/>
          <w:szCs w:val="24"/>
        </w:rPr>
        <w:t>свидетельств</w:t>
      </w:r>
      <w:r w:rsidR="00A947E8" w:rsidRPr="00EB0D6B">
        <w:rPr>
          <w:rFonts w:ascii="Times New Roman" w:hAnsi="Times New Roman"/>
          <w:sz w:val="24"/>
          <w:szCs w:val="24"/>
        </w:rPr>
        <w:t>о</w:t>
      </w:r>
      <w:r w:rsidR="00A947E8">
        <w:rPr>
          <w:rFonts w:ascii="Times New Roman" w:hAnsi="Times New Roman"/>
          <w:sz w:val="24"/>
          <w:szCs w:val="24"/>
        </w:rPr>
        <w:t xml:space="preserve">, </w:t>
      </w:r>
      <w:r w:rsidRPr="00EB0D6B">
        <w:rPr>
          <w:rFonts w:ascii="Times New Roman" w:hAnsi="Times New Roman"/>
          <w:b/>
          <w:sz w:val="24"/>
          <w:szCs w:val="24"/>
        </w:rPr>
        <w:t>удостоверение</w:t>
      </w:r>
      <w:r w:rsidR="00A947E8" w:rsidRPr="00943B3A">
        <w:rPr>
          <w:rFonts w:ascii="Times New Roman" w:hAnsi="Times New Roman"/>
          <w:sz w:val="24"/>
          <w:szCs w:val="24"/>
        </w:rPr>
        <w:t>,</w:t>
      </w:r>
      <w:r w:rsidR="00A947E8">
        <w:rPr>
          <w:rFonts w:ascii="Times New Roman" w:hAnsi="Times New Roman"/>
          <w:sz w:val="24"/>
          <w:szCs w:val="24"/>
        </w:rPr>
        <w:t xml:space="preserve"> диплом о профессиональной переподготовке</w:t>
      </w:r>
      <w:r>
        <w:rPr>
          <w:rFonts w:ascii="Times New Roman" w:hAnsi="Times New Roman"/>
          <w:sz w:val="24"/>
          <w:szCs w:val="24"/>
        </w:rPr>
        <w:t>) установленного образца по результатам обучения</w:t>
      </w:r>
      <w:r w:rsidR="00851B7D">
        <w:rPr>
          <w:rFonts w:ascii="Times New Roman" w:hAnsi="Times New Roman"/>
          <w:sz w:val="24"/>
          <w:szCs w:val="24"/>
        </w:rPr>
        <w:t>.</w:t>
      </w:r>
    </w:p>
    <w:p w:rsidR="00851B7D" w:rsidRDefault="00851B7D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124"/>
        <w:gridCol w:w="2979"/>
        <w:gridCol w:w="2090"/>
      </w:tblGrid>
      <w:tr w:rsidR="00851B7D" w:rsidRPr="00C32511" w:rsidTr="00C9103C">
        <w:tc>
          <w:tcPr>
            <w:tcW w:w="2694" w:type="dxa"/>
          </w:tcPr>
          <w:p w:rsidR="00851B7D" w:rsidRPr="00C32511" w:rsidRDefault="00851B7D" w:rsidP="001160B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1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</w:p>
        </w:tc>
        <w:tc>
          <w:tcPr>
            <w:tcW w:w="2124" w:type="dxa"/>
          </w:tcPr>
          <w:p w:rsidR="00851B7D" w:rsidRPr="00C32511" w:rsidRDefault="00851B7D" w:rsidP="001160B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1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979" w:type="dxa"/>
          </w:tcPr>
          <w:p w:rsidR="00851B7D" w:rsidRPr="00C32511" w:rsidRDefault="00851B7D" w:rsidP="001160B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1">
              <w:rPr>
                <w:rFonts w:ascii="Times New Roman" w:hAnsi="Times New Roman"/>
                <w:b/>
                <w:sz w:val="24"/>
                <w:szCs w:val="24"/>
              </w:rPr>
              <w:t>Стоимость обучения за одного человека</w:t>
            </w:r>
          </w:p>
        </w:tc>
        <w:tc>
          <w:tcPr>
            <w:tcW w:w="2090" w:type="dxa"/>
          </w:tcPr>
          <w:p w:rsidR="00851B7D" w:rsidRPr="00C32511" w:rsidRDefault="00851B7D" w:rsidP="001160B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51B7D" w:rsidRPr="00C32511" w:rsidTr="00C9103C">
        <w:tc>
          <w:tcPr>
            <w:tcW w:w="2694" w:type="dxa"/>
          </w:tcPr>
          <w:p w:rsidR="00C45676" w:rsidRPr="00EB0D6B" w:rsidRDefault="00EB0D6B" w:rsidP="00DA0AD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0D6B">
              <w:rPr>
                <w:rFonts w:ascii="Times New Roman" w:hAnsi="Times New Roman"/>
                <w:sz w:val="24"/>
                <w:szCs w:val="24"/>
              </w:rPr>
              <w:t>Повышение квалификации водителей автомобиля для получения права обучения вождению</w:t>
            </w:r>
          </w:p>
        </w:tc>
        <w:tc>
          <w:tcPr>
            <w:tcW w:w="2124" w:type="dxa"/>
          </w:tcPr>
          <w:p w:rsidR="00DA0AD8" w:rsidRPr="00DA0AD8" w:rsidRDefault="00EB0D6B" w:rsidP="00DA0AD8">
            <w:pPr>
              <w:pStyle w:val="a3"/>
              <w:tabs>
                <w:tab w:val="left" w:pos="855"/>
                <w:tab w:val="center" w:pos="95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761B48" w:rsidRPr="00DA0AD8" w:rsidRDefault="00EB0D6B" w:rsidP="00907FB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090" w:type="dxa"/>
          </w:tcPr>
          <w:p w:rsidR="00851B7D" w:rsidRPr="00761B48" w:rsidRDefault="00EB0D6B" w:rsidP="009E4F0D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851B7D" w:rsidRDefault="00851B7D" w:rsidP="00F664A9">
      <w:pPr>
        <w:pStyle w:val="a3"/>
        <w:ind w:left="-142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9781E" w:rsidRPr="0039781E" w:rsidRDefault="00851B7D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  <w:u w:val="single"/>
        </w:rPr>
      </w:pPr>
      <w:r w:rsidRPr="00851B7D">
        <w:rPr>
          <w:rFonts w:ascii="Times New Roman" w:hAnsi="Times New Roman"/>
          <w:sz w:val="24"/>
          <w:szCs w:val="24"/>
        </w:rPr>
        <w:t>1.3. Срок оказания услуг:</w:t>
      </w:r>
      <w:r w:rsidR="00943B3A">
        <w:rPr>
          <w:rFonts w:ascii="Times New Roman" w:hAnsi="Times New Roman"/>
          <w:sz w:val="24"/>
          <w:szCs w:val="24"/>
        </w:rPr>
        <w:t xml:space="preserve"> </w:t>
      </w:r>
      <w:r w:rsidR="00186DC0">
        <w:rPr>
          <w:rFonts w:ascii="Times New Roman" w:hAnsi="Times New Roman"/>
          <w:sz w:val="24"/>
          <w:szCs w:val="24"/>
        </w:rPr>
        <w:t xml:space="preserve">с </w:t>
      </w:r>
      <w:r w:rsidR="00D554D0">
        <w:rPr>
          <w:rFonts w:ascii="Times New Roman" w:hAnsi="Times New Roman"/>
          <w:sz w:val="24"/>
          <w:szCs w:val="24"/>
        </w:rPr>
        <w:t>___________</w:t>
      </w:r>
      <w:r w:rsidR="00186DC0">
        <w:rPr>
          <w:rFonts w:ascii="Times New Roman" w:hAnsi="Times New Roman"/>
          <w:sz w:val="24"/>
          <w:szCs w:val="24"/>
        </w:rPr>
        <w:t xml:space="preserve"> 201</w:t>
      </w:r>
      <w:r w:rsidR="00D554D0">
        <w:rPr>
          <w:rFonts w:ascii="Times New Roman" w:hAnsi="Times New Roman"/>
          <w:sz w:val="24"/>
          <w:szCs w:val="24"/>
        </w:rPr>
        <w:t>_</w:t>
      </w:r>
      <w:r w:rsidR="00186DC0">
        <w:rPr>
          <w:rFonts w:ascii="Times New Roman" w:hAnsi="Times New Roman"/>
          <w:sz w:val="24"/>
          <w:szCs w:val="24"/>
        </w:rPr>
        <w:t xml:space="preserve"> года по </w:t>
      </w:r>
      <w:r w:rsidR="00D554D0">
        <w:rPr>
          <w:rFonts w:ascii="Times New Roman" w:hAnsi="Times New Roman"/>
          <w:sz w:val="24"/>
          <w:szCs w:val="24"/>
        </w:rPr>
        <w:t>____________</w:t>
      </w:r>
      <w:r w:rsidR="00186DC0">
        <w:rPr>
          <w:rFonts w:ascii="Times New Roman" w:hAnsi="Times New Roman"/>
          <w:sz w:val="24"/>
          <w:szCs w:val="24"/>
        </w:rPr>
        <w:t>201</w:t>
      </w:r>
      <w:r w:rsidR="00D554D0">
        <w:rPr>
          <w:rFonts w:ascii="Times New Roman" w:hAnsi="Times New Roman"/>
          <w:sz w:val="24"/>
          <w:szCs w:val="24"/>
        </w:rPr>
        <w:t>_</w:t>
      </w:r>
      <w:r w:rsidR="00186DC0">
        <w:rPr>
          <w:rFonts w:ascii="Times New Roman" w:hAnsi="Times New Roman"/>
          <w:sz w:val="24"/>
          <w:szCs w:val="24"/>
        </w:rPr>
        <w:t>года.</w:t>
      </w:r>
    </w:p>
    <w:p w:rsidR="00851B7D" w:rsidRPr="0039781E" w:rsidRDefault="0039781E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1.4</w:t>
      </w:r>
      <w:r w:rsidR="009745DA">
        <w:rPr>
          <w:rFonts w:ascii="Times New Roman" w:hAnsi="Times New Roman"/>
          <w:sz w:val="24"/>
          <w:szCs w:val="24"/>
        </w:rPr>
        <w:t>. Форма обучения</w:t>
      </w:r>
      <w:r w:rsidR="00A947E8">
        <w:rPr>
          <w:rFonts w:ascii="Times New Roman" w:hAnsi="Times New Roman"/>
          <w:sz w:val="24"/>
          <w:szCs w:val="24"/>
        </w:rPr>
        <w:t>:</w:t>
      </w:r>
      <w:r w:rsidR="00943B3A">
        <w:rPr>
          <w:rFonts w:ascii="Times New Roman" w:hAnsi="Times New Roman"/>
          <w:sz w:val="24"/>
          <w:szCs w:val="24"/>
        </w:rPr>
        <w:t>очно-заочная</w:t>
      </w:r>
    </w:p>
    <w:p w:rsidR="00851B7D" w:rsidRDefault="009745DA" w:rsidP="00F664A9">
      <w:pPr>
        <w:pStyle w:val="a3"/>
        <w:ind w:lef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978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51B7D">
        <w:rPr>
          <w:rFonts w:ascii="Times New Roman" w:hAnsi="Times New Roman"/>
          <w:sz w:val="24"/>
          <w:szCs w:val="24"/>
        </w:rPr>
        <w:t>Список слушателей предоставляется «Заказчиком» «Исполнителю» и является неотъемлемой частью договора (Приложение №1).</w:t>
      </w:r>
    </w:p>
    <w:p w:rsidR="009745DA" w:rsidRDefault="009745DA" w:rsidP="00F664A9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664A9" w:rsidRDefault="009745DA" w:rsidP="00F664A9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9745DA" w:rsidRPr="009745DA" w:rsidRDefault="009745DA" w:rsidP="009745DA">
      <w:pPr>
        <w:widowControl/>
      </w:pPr>
      <w:r w:rsidRPr="009745DA">
        <w:t xml:space="preserve">2.1. </w:t>
      </w:r>
      <w:r>
        <w:t>«</w:t>
      </w:r>
      <w:r w:rsidRPr="009745DA">
        <w:rPr>
          <w:rFonts w:eastAsia="TimesNewRomanPSMT"/>
        </w:rPr>
        <w:t>Исполнитель</w:t>
      </w:r>
      <w:r>
        <w:rPr>
          <w:rFonts w:eastAsia="TimesNewRomanPSMT"/>
        </w:rPr>
        <w:t>»</w:t>
      </w:r>
      <w:r w:rsidRPr="009745DA">
        <w:rPr>
          <w:rFonts w:eastAsia="TimesNewRomanPSMT"/>
        </w:rPr>
        <w:t xml:space="preserve"> обязан</w:t>
      </w:r>
      <w:r w:rsidRPr="009745DA">
        <w:t>: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t xml:space="preserve">2.1.1. </w:t>
      </w:r>
      <w:r w:rsidRPr="009745DA">
        <w:rPr>
          <w:rFonts w:eastAsia="TimesNewRomanPSMT"/>
        </w:rPr>
        <w:t>Иметь все необходимые лицензии и разрешения</w:t>
      </w:r>
      <w:r w:rsidRPr="009745DA">
        <w:t xml:space="preserve">, </w:t>
      </w:r>
      <w:r w:rsidRPr="009745DA">
        <w:rPr>
          <w:rFonts w:eastAsia="TimesNewRomanPSMT"/>
        </w:rPr>
        <w:t>предусмотренные законодательством РФ для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оказания Услуг по настоящему Договору</w:t>
      </w:r>
      <w:r w:rsidRPr="009745DA">
        <w:t>;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t xml:space="preserve">2.1.2. </w:t>
      </w:r>
      <w:r w:rsidRPr="009745DA">
        <w:rPr>
          <w:rFonts w:eastAsia="TimesNewRomanPSMT"/>
        </w:rPr>
        <w:t>Организовать и обеспечить надлежащее исполнение услуг</w:t>
      </w:r>
      <w:r w:rsidRPr="009745DA">
        <w:t xml:space="preserve">, </w:t>
      </w:r>
      <w:r w:rsidRPr="009745DA">
        <w:rPr>
          <w:rFonts w:eastAsia="TimesNewRomanPSMT"/>
        </w:rPr>
        <w:t>предусмотренных в п</w:t>
      </w:r>
      <w:r w:rsidRPr="009745DA">
        <w:t xml:space="preserve">. 1.2. </w:t>
      </w:r>
      <w:r w:rsidRPr="009745DA">
        <w:rPr>
          <w:rFonts w:eastAsia="TimesNewRomanPSMT"/>
        </w:rPr>
        <w:t>настоящего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Договора в указанные в п</w:t>
      </w:r>
      <w:r w:rsidRPr="009745DA">
        <w:t>. 1.</w:t>
      </w:r>
      <w:r>
        <w:t>4</w:t>
      </w:r>
      <w:r w:rsidRPr="009745DA">
        <w:t xml:space="preserve">. </w:t>
      </w:r>
      <w:r w:rsidRPr="009745DA">
        <w:rPr>
          <w:rFonts w:eastAsia="TimesNewRomanPSMT"/>
        </w:rPr>
        <w:t>сроки</w:t>
      </w:r>
      <w:r w:rsidRPr="009745DA">
        <w:t>;</w:t>
      </w:r>
    </w:p>
    <w:p w:rsidR="009745DA" w:rsidRPr="009745DA" w:rsidRDefault="009745DA" w:rsidP="009745DA">
      <w:pPr>
        <w:widowControl/>
      </w:pPr>
      <w:r w:rsidRPr="009745DA">
        <w:t xml:space="preserve">2.1.3. </w:t>
      </w:r>
      <w:r w:rsidRPr="009745DA">
        <w:rPr>
          <w:rFonts w:eastAsia="TimesNewRomanPSMT"/>
        </w:rPr>
        <w:t xml:space="preserve">Создать необходимые условия для проведения обучения слушателя </w:t>
      </w:r>
      <w:r w:rsidRPr="009745DA">
        <w:t>(</w:t>
      </w:r>
      <w:r w:rsidRPr="009745DA">
        <w:rPr>
          <w:rFonts w:eastAsia="TimesNewRomanPSMT"/>
        </w:rPr>
        <w:t>ей</w:t>
      </w:r>
      <w:r w:rsidRPr="009745DA">
        <w:t>);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t xml:space="preserve">2.1.4. </w:t>
      </w:r>
      <w:r w:rsidRPr="009745DA">
        <w:rPr>
          <w:rFonts w:eastAsia="TimesNewRomanPSMT"/>
        </w:rPr>
        <w:t xml:space="preserve">Сообщать Заказчику по его требованию все сведения о ходе выполнения слушателем </w:t>
      </w:r>
      <w:r w:rsidRPr="009745DA">
        <w:t>(</w:t>
      </w:r>
      <w:r w:rsidRPr="009745DA">
        <w:rPr>
          <w:rFonts w:eastAsia="TimesNewRomanPSMT"/>
        </w:rPr>
        <w:t>ями</w:t>
      </w:r>
      <w:r w:rsidRPr="009745DA">
        <w:t xml:space="preserve">) </w:t>
      </w:r>
      <w:r w:rsidRPr="009745DA">
        <w:rPr>
          <w:rFonts w:eastAsia="TimesNewRomanPSMT"/>
        </w:rPr>
        <w:t>учебного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плана программы</w:t>
      </w:r>
      <w:r w:rsidRPr="009745DA">
        <w:t>.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t xml:space="preserve">2.1.5. </w:t>
      </w:r>
      <w:r w:rsidRPr="009745DA">
        <w:rPr>
          <w:rFonts w:eastAsia="TimesNewRomanPSMT"/>
        </w:rPr>
        <w:t xml:space="preserve">По завершении успешного обучения слушателем </w:t>
      </w:r>
      <w:r w:rsidRPr="009745DA">
        <w:t>(</w:t>
      </w:r>
      <w:r w:rsidRPr="009745DA">
        <w:rPr>
          <w:rFonts w:eastAsia="TimesNewRomanPSMT"/>
        </w:rPr>
        <w:t>ями</w:t>
      </w:r>
      <w:r w:rsidRPr="009745DA">
        <w:t xml:space="preserve">), </w:t>
      </w:r>
      <w:r w:rsidRPr="009745DA">
        <w:rPr>
          <w:rFonts w:eastAsia="TimesNewRomanPSMT"/>
        </w:rPr>
        <w:t xml:space="preserve">выполнившим </w:t>
      </w:r>
      <w:r w:rsidRPr="009745DA">
        <w:t>(</w:t>
      </w:r>
      <w:r w:rsidRPr="009745DA">
        <w:rPr>
          <w:rFonts w:eastAsia="TimesNewRomanPSMT"/>
        </w:rPr>
        <w:t>ими</w:t>
      </w:r>
      <w:r w:rsidRPr="009745DA">
        <w:t xml:space="preserve">) </w:t>
      </w:r>
      <w:r w:rsidRPr="009745DA">
        <w:rPr>
          <w:rFonts w:eastAsia="TimesNewRomanPSMT"/>
        </w:rPr>
        <w:t>требования учебного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 xml:space="preserve">плана и прошедшим </w:t>
      </w:r>
      <w:r w:rsidRPr="009745DA">
        <w:t>(</w:t>
      </w:r>
      <w:r w:rsidRPr="009745DA">
        <w:rPr>
          <w:rFonts w:eastAsia="TimesNewRomanPSMT"/>
        </w:rPr>
        <w:t>ими</w:t>
      </w:r>
      <w:r w:rsidRPr="009745DA">
        <w:t xml:space="preserve">) </w:t>
      </w:r>
      <w:r w:rsidRPr="009745DA">
        <w:rPr>
          <w:rFonts w:eastAsia="TimesNewRomanPSMT"/>
        </w:rPr>
        <w:t>итоговую аттестацию</w:t>
      </w:r>
      <w:r w:rsidRPr="009745DA">
        <w:t xml:space="preserve">, </w:t>
      </w:r>
      <w:r w:rsidRPr="009745DA">
        <w:rPr>
          <w:rFonts w:eastAsia="TimesNewRomanPSMT"/>
        </w:rPr>
        <w:t>выдать документ в соответствии с действующим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законодательством</w:t>
      </w:r>
      <w:r>
        <w:t xml:space="preserve"> РФ.</w:t>
      </w:r>
    </w:p>
    <w:p w:rsidR="009745DA" w:rsidRPr="009745DA" w:rsidRDefault="009745DA" w:rsidP="009745DA">
      <w:pPr>
        <w:widowControl/>
      </w:pPr>
      <w:r w:rsidRPr="009745DA">
        <w:t xml:space="preserve">2.2. </w:t>
      </w:r>
      <w:r>
        <w:t>«</w:t>
      </w:r>
      <w:r w:rsidRPr="009745DA">
        <w:rPr>
          <w:rFonts w:eastAsia="TimesNewRomanPSMT"/>
        </w:rPr>
        <w:t>Исполнитель</w:t>
      </w:r>
      <w:r>
        <w:rPr>
          <w:rFonts w:eastAsia="TimesNewRomanPSMT"/>
        </w:rPr>
        <w:t>»</w:t>
      </w:r>
      <w:r w:rsidRPr="009745DA">
        <w:rPr>
          <w:rFonts w:eastAsia="TimesNewRomanPSMT"/>
        </w:rPr>
        <w:t xml:space="preserve"> вправе</w:t>
      </w:r>
      <w:r w:rsidRPr="009745DA">
        <w:t>:</w:t>
      </w:r>
    </w:p>
    <w:p w:rsidR="009745DA" w:rsidRPr="009745DA" w:rsidRDefault="009745DA" w:rsidP="009745DA">
      <w:pPr>
        <w:widowControl/>
      </w:pPr>
      <w:r w:rsidRPr="009745DA">
        <w:t xml:space="preserve">2.2.1. </w:t>
      </w:r>
      <w:r w:rsidRPr="009745DA">
        <w:rPr>
          <w:rFonts w:eastAsia="TimesNewRomanPSMT"/>
        </w:rPr>
        <w:t>Требовать от Заказчика необходимую для оказания услуг информацию и документацию</w:t>
      </w:r>
      <w:r w:rsidRPr="009745DA">
        <w:t>.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t xml:space="preserve">2.2.2. </w:t>
      </w:r>
      <w:r w:rsidRPr="009745DA">
        <w:rPr>
          <w:rFonts w:eastAsia="TimesNewRomanPSMT"/>
        </w:rPr>
        <w:t>Не допус</w:t>
      </w:r>
      <w:r>
        <w:rPr>
          <w:rFonts w:eastAsia="TimesNewRomanPSMT"/>
        </w:rPr>
        <w:t>ка</w:t>
      </w:r>
      <w:r w:rsidRPr="009745DA">
        <w:rPr>
          <w:rFonts w:eastAsia="TimesNewRomanPSMT"/>
        </w:rPr>
        <w:t>ть слушателей к итоговой аттестации в случае неоплаты</w:t>
      </w:r>
      <w:r w:rsidRPr="009745DA">
        <w:t xml:space="preserve">, </w:t>
      </w:r>
      <w:r w:rsidRPr="009745DA">
        <w:rPr>
          <w:rFonts w:eastAsia="TimesNewRomanPSMT"/>
        </w:rPr>
        <w:t>либо не полной оплаты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обучения</w:t>
      </w:r>
      <w:r w:rsidRPr="009745DA">
        <w:t>;</w:t>
      </w:r>
    </w:p>
    <w:p w:rsidR="00907FBB" w:rsidRDefault="00907FBB" w:rsidP="009745DA">
      <w:pPr>
        <w:widowControl/>
      </w:pPr>
    </w:p>
    <w:p w:rsidR="009745DA" w:rsidRDefault="009745DA" w:rsidP="009745DA">
      <w:pPr>
        <w:widowControl/>
        <w:rPr>
          <w:rFonts w:eastAsia="TimesNewRomanPSMT"/>
        </w:rPr>
      </w:pPr>
      <w:r w:rsidRPr="009745DA">
        <w:lastRenderedPageBreak/>
        <w:t xml:space="preserve">2.2.3. </w:t>
      </w:r>
      <w:r w:rsidRPr="009745DA">
        <w:rPr>
          <w:rFonts w:eastAsia="TimesNewRomanPSMT"/>
        </w:rPr>
        <w:t xml:space="preserve">При невыполнении и ненадлежащем выполнении обязательств слушателем </w:t>
      </w:r>
      <w:r w:rsidRPr="009745DA">
        <w:t>(</w:t>
      </w:r>
      <w:r w:rsidRPr="009745DA">
        <w:rPr>
          <w:rFonts w:eastAsia="TimesNewRomanPSMT"/>
        </w:rPr>
        <w:t>ями</w:t>
      </w:r>
      <w:r w:rsidRPr="009745DA">
        <w:t xml:space="preserve">), </w:t>
      </w:r>
      <w:r w:rsidRPr="009745DA">
        <w:rPr>
          <w:rFonts w:eastAsia="TimesNewRomanPSMT"/>
        </w:rPr>
        <w:t>направленным на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 xml:space="preserve">обучение </w:t>
      </w:r>
      <w:r w:rsidRPr="009745DA">
        <w:t>(</w:t>
      </w:r>
      <w:r w:rsidRPr="009745DA">
        <w:rPr>
          <w:rFonts w:eastAsia="TimesNewRomanPSMT"/>
        </w:rPr>
        <w:t>отсутствии на занятиях без уважительной причины</w:t>
      </w:r>
      <w:r w:rsidRPr="009745DA">
        <w:t xml:space="preserve">, </w:t>
      </w:r>
      <w:r w:rsidRPr="009745DA">
        <w:rPr>
          <w:rFonts w:eastAsia="TimesNewRomanPSMT"/>
        </w:rPr>
        <w:t>не сдача аттестационных экзаменов</w:t>
      </w:r>
      <w:r w:rsidR="0058395F">
        <w:rPr>
          <w:rFonts w:eastAsia="TimesNewRomanPSMT"/>
        </w:rPr>
        <w:t xml:space="preserve"> </w:t>
      </w:r>
      <w:r w:rsidRPr="009745DA">
        <w:t>)</w:t>
      </w:r>
      <w:r w:rsidR="00EB0D6B">
        <w:t xml:space="preserve"> </w:t>
      </w:r>
      <w:r w:rsidRPr="009745DA">
        <w:rPr>
          <w:rFonts w:eastAsia="TimesNewRomanPSMT"/>
        </w:rPr>
        <w:t>документ о завершении образования не выдавать, квалификацию не присваивать, плату за обучение не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возвращать</w:t>
      </w:r>
      <w:r>
        <w:rPr>
          <w:rFonts w:eastAsia="TimesNewRomanPSMT"/>
        </w:rPr>
        <w:t>.</w:t>
      </w:r>
    </w:p>
    <w:p w:rsidR="00D762E0" w:rsidRDefault="00D762E0" w:rsidP="00D762E0">
      <w:pPr>
        <w:widowControl/>
        <w:rPr>
          <w:rFonts w:eastAsia="TimesNewRomanPSMT"/>
        </w:rPr>
      </w:pPr>
      <w:r>
        <w:rPr>
          <w:rFonts w:eastAsia="TimesNewRomanPSMT"/>
        </w:rPr>
        <w:t xml:space="preserve">2.2.4. При </w:t>
      </w:r>
      <w:r w:rsidRPr="009745DA">
        <w:rPr>
          <w:rFonts w:eastAsia="TimesNewRomanPSMT"/>
        </w:rPr>
        <w:t xml:space="preserve">надлежащем выполнении обязательств слушателем </w:t>
      </w:r>
      <w:r w:rsidRPr="009745DA">
        <w:t>(</w:t>
      </w:r>
      <w:r w:rsidRPr="009745DA">
        <w:rPr>
          <w:rFonts w:eastAsia="TimesNewRomanPSMT"/>
        </w:rPr>
        <w:t>ями</w:t>
      </w:r>
      <w:r w:rsidRPr="009745DA">
        <w:t>),</w:t>
      </w:r>
      <w:r w:rsidRPr="009745DA">
        <w:rPr>
          <w:rFonts w:eastAsia="TimesNewRomanPSMT"/>
        </w:rPr>
        <w:t>направленным на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 xml:space="preserve">обучение </w:t>
      </w:r>
      <w:r w:rsidRPr="009745DA">
        <w:t>(</w:t>
      </w:r>
      <w:r>
        <w:rPr>
          <w:rFonts w:eastAsia="TimesNewRomanPSMT"/>
        </w:rPr>
        <w:t>присутствии</w:t>
      </w:r>
      <w:r w:rsidRPr="009745DA">
        <w:rPr>
          <w:rFonts w:eastAsia="TimesNewRomanPSMT"/>
        </w:rPr>
        <w:t xml:space="preserve"> на занятиях</w:t>
      </w:r>
      <w:r w:rsidRPr="009745DA">
        <w:t xml:space="preserve">, </w:t>
      </w:r>
      <w:r w:rsidRPr="009745DA">
        <w:rPr>
          <w:rFonts w:eastAsia="TimesNewRomanPSMT"/>
        </w:rPr>
        <w:t>сдача аттестационных экзаменов</w:t>
      </w:r>
      <w:r>
        <w:rPr>
          <w:rFonts w:eastAsia="TimesNewRomanPSMT"/>
        </w:rPr>
        <w:t>,</w:t>
      </w:r>
      <w:r w:rsidRPr="009745DA">
        <w:t>)</w:t>
      </w:r>
      <w:r>
        <w:rPr>
          <w:rFonts w:eastAsia="TimesNewRomanPSMT"/>
        </w:rPr>
        <w:t xml:space="preserve"> а также социальным партнерам, сотрудникам и студентам ГАПОУ техникума транспорта г.Орска  </w:t>
      </w:r>
      <w:r w:rsidRPr="009745DA">
        <w:rPr>
          <w:rFonts w:eastAsia="TimesNewRomanPSMT"/>
        </w:rPr>
        <w:t xml:space="preserve">плату за обучение </w:t>
      </w:r>
      <w:r>
        <w:rPr>
          <w:rFonts w:eastAsia="TimesNewRomanPSMT"/>
        </w:rPr>
        <w:t>устанавливать на договорной основе.</w:t>
      </w:r>
    </w:p>
    <w:p w:rsidR="009745DA" w:rsidRPr="009745DA" w:rsidRDefault="009745DA" w:rsidP="009745DA">
      <w:pPr>
        <w:widowControl/>
      </w:pPr>
      <w:r w:rsidRPr="009745DA">
        <w:t xml:space="preserve">2.3. </w:t>
      </w:r>
      <w:r>
        <w:t>«</w:t>
      </w:r>
      <w:r w:rsidRPr="009745DA">
        <w:rPr>
          <w:rFonts w:eastAsia="TimesNewRomanPSMT"/>
        </w:rPr>
        <w:t>Заказчик</w:t>
      </w:r>
      <w:r>
        <w:rPr>
          <w:rFonts w:eastAsia="TimesNewRomanPSMT"/>
        </w:rPr>
        <w:t>»</w:t>
      </w:r>
      <w:r w:rsidRPr="009745DA">
        <w:rPr>
          <w:rFonts w:eastAsia="TimesNewRomanPSMT"/>
        </w:rPr>
        <w:t xml:space="preserve"> обязан</w:t>
      </w:r>
      <w:r w:rsidRPr="009745DA">
        <w:t>:</w:t>
      </w:r>
    </w:p>
    <w:p w:rsidR="009745DA" w:rsidRPr="009745DA" w:rsidRDefault="009745DA" w:rsidP="009745DA">
      <w:pPr>
        <w:widowControl/>
      </w:pPr>
      <w:r w:rsidRPr="009745DA">
        <w:t xml:space="preserve">2.3.1. </w:t>
      </w:r>
      <w:r w:rsidRPr="009745DA">
        <w:rPr>
          <w:rFonts w:eastAsia="TimesNewRomanPSMT"/>
        </w:rPr>
        <w:t>Передать Исполнителю необходимую для оказания Услуг информацию и документацию</w:t>
      </w:r>
      <w:r w:rsidRPr="009745DA">
        <w:t>;</w:t>
      </w:r>
    </w:p>
    <w:p w:rsidR="009745DA" w:rsidRDefault="009745DA" w:rsidP="009745DA">
      <w:pPr>
        <w:widowControl/>
      </w:pPr>
      <w:r w:rsidRPr="009745DA">
        <w:t xml:space="preserve">2.3.2. </w:t>
      </w:r>
      <w:r w:rsidRPr="009745DA">
        <w:rPr>
          <w:rFonts w:eastAsia="TimesNewRomanPSMT"/>
        </w:rPr>
        <w:t>Организовать своевременную явку слушателей</w:t>
      </w:r>
      <w:r w:rsidRPr="009745DA">
        <w:t xml:space="preserve">, </w:t>
      </w:r>
      <w:r w:rsidRPr="009745DA">
        <w:rPr>
          <w:rFonts w:eastAsia="TimesNewRomanPSMT"/>
        </w:rPr>
        <w:t>обеспечить их всем необходимым для успешного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обучения</w:t>
      </w:r>
      <w:r w:rsidRPr="009745DA">
        <w:t>;</w:t>
      </w:r>
    </w:p>
    <w:p w:rsidR="009745DA" w:rsidRPr="009745DA" w:rsidRDefault="009745DA" w:rsidP="009745DA">
      <w:pPr>
        <w:widowControl/>
      </w:pPr>
      <w:r w:rsidRPr="009745DA">
        <w:t>2.3.3.</w:t>
      </w:r>
      <w:r w:rsidRPr="009745DA">
        <w:rPr>
          <w:rFonts w:eastAsia="TimesNewRomanPSMT"/>
        </w:rPr>
        <w:t xml:space="preserve">Принять и оплатить Услуги </w:t>
      </w:r>
      <w:r>
        <w:rPr>
          <w:rFonts w:eastAsia="TimesNewRomanPSMT"/>
        </w:rPr>
        <w:t xml:space="preserve">в полном объеме и </w:t>
      </w:r>
      <w:r w:rsidRPr="009745DA">
        <w:rPr>
          <w:rFonts w:eastAsia="TimesNewRomanPSMT"/>
        </w:rPr>
        <w:t>в установленный срок</w:t>
      </w:r>
      <w:r>
        <w:rPr>
          <w:rFonts w:eastAsia="TimesNewRomanPSMT"/>
        </w:rPr>
        <w:t>,</w:t>
      </w:r>
      <w:r w:rsidRPr="009745DA">
        <w:rPr>
          <w:rFonts w:eastAsia="TimesNewRomanPSMT"/>
        </w:rPr>
        <w:t xml:space="preserve"> в соответствии с условиями настоящего Договора</w:t>
      </w:r>
      <w:r w:rsidRPr="009745DA">
        <w:t>.</w:t>
      </w:r>
    </w:p>
    <w:p w:rsidR="009745DA" w:rsidRPr="009745DA" w:rsidRDefault="009745DA" w:rsidP="009745DA">
      <w:pPr>
        <w:widowControl/>
      </w:pPr>
      <w:r w:rsidRPr="009745DA">
        <w:t xml:space="preserve">2.4. </w:t>
      </w:r>
      <w:r>
        <w:t>«</w:t>
      </w:r>
      <w:r w:rsidRPr="009745DA">
        <w:rPr>
          <w:rFonts w:eastAsia="TimesNewRomanPSMT"/>
        </w:rPr>
        <w:t>Заказчик</w:t>
      </w:r>
      <w:r>
        <w:rPr>
          <w:rFonts w:eastAsia="TimesNewRomanPSMT"/>
        </w:rPr>
        <w:t>»</w:t>
      </w:r>
      <w:r w:rsidRPr="009745DA">
        <w:rPr>
          <w:rFonts w:eastAsia="TimesNewRomanPSMT"/>
        </w:rPr>
        <w:t xml:space="preserve"> вправе</w:t>
      </w:r>
      <w:r w:rsidRPr="009745DA">
        <w:t>: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t xml:space="preserve">2.4.1. </w:t>
      </w:r>
      <w:r w:rsidRPr="009745DA">
        <w:rPr>
          <w:rFonts w:eastAsia="TimesNewRomanPSMT"/>
        </w:rPr>
        <w:t>Пользоваться в порядке</w:t>
      </w:r>
      <w:r w:rsidRPr="009745DA">
        <w:t xml:space="preserve">, </w:t>
      </w:r>
      <w:r w:rsidRPr="009745DA">
        <w:rPr>
          <w:rFonts w:eastAsia="TimesNewRomanPSMT"/>
        </w:rPr>
        <w:t>установленном локальными нормативными актами</w:t>
      </w:r>
      <w:r w:rsidRPr="009745DA">
        <w:t xml:space="preserve">, </w:t>
      </w:r>
      <w:r w:rsidRPr="009745DA">
        <w:rPr>
          <w:rFonts w:eastAsia="TimesNewRomanPSMT"/>
        </w:rPr>
        <w:t>имуществом</w:t>
      </w:r>
    </w:p>
    <w:p w:rsidR="009745DA" w:rsidRPr="009745DA" w:rsidRDefault="009745DA" w:rsidP="009745DA">
      <w:pPr>
        <w:widowControl/>
      </w:pPr>
      <w:r w:rsidRPr="009745DA">
        <w:rPr>
          <w:rFonts w:eastAsia="TimesNewRomanPSMT"/>
        </w:rPr>
        <w:t>Исполнителя</w:t>
      </w:r>
      <w:r w:rsidRPr="009745DA">
        <w:t xml:space="preserve">, </w:t>
      </w:r>
      <w:r w:rsidRPr="009745DA">
        <w:rPr>
          <w:rFonts w:eastAsia="TimesNewRomanPSMT"/>
        </w:rPr>
        <w:t>необходимым для освоения образовательной программы</w:t>
      </w:r>
      <w:r w:rsidRPr="009745DA">
        <w:t>;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t xml:space="preserve">2.4.2. </w:t>
      </w:r>
      <w:r>
        <w:rPr>
          <w:rFonts w:eastAsia="TimesNewRomanPSMT"/>
        </w:rPr>
        <w:t>П</w:t>
      </w:r>
      <w:r w:rsidRPr="009745DA">
        <w:rPr>
          <w:rFonts w:eastAsia="TimesNewRomanPSMT"/>
        </w:rPr>
        <w:t>олучать информацию от Исполнителя по вопросам организации и обеспечения надлежащего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предоставления Услуг</w:t>
      </w:r>
      <w:r w:rsidRPr="009745DA">
        <w:t>;</w:t>
      </w:r>
    </w:p>
    <w:p w:rsidR="009745DA" w:rsidRDefault="009745DA" w:rsidP="009745DA">
      <w:pPr>
        <w:widowControl/>
      </w:pPr>
      <w:r w:rsidRPr="009745DA">
        <w:t>2.4.3.</w:t>
      </w:r>
      <w:r w:rsidRPr="009745DA">
        <w:rPr>
          <w:rFonts w:eastAsia="TimesNewRomanPSMT"/>
        </w:rPr>
        <w:t>Требовать от Исполнителя возмещения ранее внесенной платы</w:t>
      </w:r>
      <w:r w:rsidRPr="009745DA">
        <w:t xml:space="preserve">, </w:t>
      </w:r>
      <w:r w:rsidRPr="009745DA">
        <w:rPr>
          <w:rFonts w:eastAsia="TimesNewRomanPSMT"/>
        </w:rPr>
        <w:t>при невозможности оказания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образовательных Услуг</w:t>
      </w:r>
      <w:r w:rsidRPr="009745DA">
        <w:t>.</w:t>
      </w:r>
    </w:p>
    <w:p w:rsidR="009745DA" w:rsidRPr="009745DA" w:rsidRDefault="009745DA" w:rsidP="009745DA">
      <w:pPr>
        <w:widowControl/>
        <w:rPr>
          <w:rFonts w:eastAsia="TimesNewRomanPSMT"/>
        </w:rPr>
      </w:pPr>
    </w:p>
    <w:p w:rsidR="009745DA" w:rsidRDefault="009745DA" w:rsidP="009745DA">
      <w:pPr>
        <w:widowControl/>
        <w:jc w:val="center"/>
        <w:rPr>
          <w:rFonts w:eastAsia="TimesNewRomanPS-BoldMT"/>
          <w:b/>
          <w:bCs/>
        </w:rPr>
      </w:pPr>
      <w:r w:rsidRPr="009745DA">
        <w:rPr>
          <w:b/>
          <w:bCs/>
        </w:rPr>
        <w:t xml:space="preserve">3. </w:t>
      </w:r>
      <w:r w:rsidRPr="009745DA">
        <w:rPr>
          <w:rFonts w:eastAsia="TimesNewRomanPS-BoldMT"/>
          <w:b/>
          <w:bCs/>
        </w:rPr>
        <w:t>Цена договора и порядок расчетов</w:t>
      </w:r>
    </w:p>
    <w:p w:rsidR="009745DA" w:rsidRPr="009745DA" w:rsidRDefault="009745DA" w:rsidP="009745DA">
      <w:pPr>
        <w:widowControl/>
        <w:rPr>
          <w:rFonts w:eastAsia="TimesNewRomanPS-BoldMT"/>
          <w:b/>
          <w:bCs/>
        </w:rPr>
      </w:pPr>
    </w:p>
    <w:p w:rsidR="003535F5" w:rsidRDefault="009745DA" w:rsidP="009745DA">
      <w:pPr>
        <w:widowControl/>
      </w:pPr>
      <w:r w:rsidRPr="009745DA">
        <w:t xml:space="preserve">3.1. </w:t>
      </w:r>
      <w:r w:rsidRPr="009745DA">
        <w:rPr>
          <w:rFonts w:eastAsia="TimesNewRomanPSMT"/>
        </w:rPr>
        <w:t>Стоимость оказания услуг за весь период обучения по настоящему договору составляет</w:t>
      </w:r>
      <w:r w:rsidRPr="009745DA">
        <w:t>:</w:t>
      </w:r>
    </w:p>
    <w:p w:rsidR="009745DA" w:rsidRPr="009745DA" w:rsidRDefault="00EB0D6B" w:rsidP="009745DA">
      <w:pPr>
        <w:widowControl/>
      </w:pPr>
      <w:r>
        <w:rPr>
          <w:rFonts w:eastAsia="TimesNewRomanPSMT"/>
        </w:rPr>
        <w:t>5000</w:t>
      </w:r>
      <w:r w:rsidR="0058395F">
        <w:rPr>
          <w:rFonts w:eastAsia="TimesNewRomanPSMT"/>
        </w:rPr>
        <w:t xml:space="preserve"> (</w:t>
      </w:r>
      <w:r>
        <w:rPr>
          <w:rFonts w:eastAsia="TimesNewRomanPSMT"/>
        </w:rPr>
        <w:t>пять</w:t>
      </w:r>
      <w:r w:rsidR="00D74A45">
        <w:rPr>
          <w:rFonts w:eastAsia="TimesNewRomanPSMT"/>
        </w:rPr>
        <w:t xml:space="preserve"> тысяч</w:t>
      </w:r>
      <w:r w:rsidR="0058395F">
        <w:rPr>
          <w:rFonts w:eastAsia="TimesNewRomanPSMT"/>
        </w:rPr>
        <w:t xml:space="preserve">) </w:t>
      </w:r>
      <w:r w:rsidR="00A947E8" w:rsidRPr="00B30314">
        <w:rPr>
          <w:rFonts w:eastAsia="TimesNewRomanPSMT"/>
        </w:rPr>
        <w:t>р</w:t>
      </w:r>
      <w:r w:rsidR="0051120E" w:rsidRPr="00B30314">
        <w:rPr>
          <w:rFonts w:eastAsia="TimesNewRomanPSMT"/>
        </w:rPr>
        <w:t>убл</w:t>
      </w:r>
      <w:r w:rsidR="0039781E" w:rsidRPr="00B30314">
        <w:rPr>
          <w:rFonts w:eastAsia="TimesNewRomanPSMT"/>
        </w:rPr>
        <w:t>е</w:t>
      </w:r>
      <w:r w:rsidR="00B30314">
        <w:rPr>
          <w:rFonts w:eastAsia="TimesNewRomanPSMT"/>
        </w:rPr>
        <w:t xml:space="preserve">й  </w:t>
      </w:r>
      <w:r w:rsidR="009745DA" w:rsidRPr="009745DA">
        <w:rPr>
          <w:rFonts w:eastAsia="TimesNewRomanPSMT"/>
        </w:rPr>
        <w:t xml:space="preserve">НДС не облагается </w:t>
      </w:r>
      <w:r w:rsidR="009745DA" w:rsidRPr="009745DA">
        <w:t>(</w:t>
      </w:r>
      <w:r w:rsidR="009745DA" w:rsidRPr="009745DA">
        <w:rPr>
          <w:rFonts w:eastAsia="TimesNewRomanPSMT"/>
        </w:rPr>
        <w:t>пп</w:t>
      </w:r>
      <w:r w:rsidR="009745DA" w:rsidRPr="009745DA">
        <w:t xml:space="preserve">. 14 </w:t>
      </w:r>
      <w:r w:rsidR="009745DA" w:rsidRPr="009745DA">
        <w:rPr>
          <w:rFonts w:eastAsia="TimesNewRomanPSMT"/>
        </w:rPr>
        <w:t>п</w:t>
      </w:r>
      <w:r w:rsidR="009745DA" w:rsidRPr="009745DA">
        <w:t xml:space="preserve">.2 </w:t>
      </w:r>
      <w:r w:rsidR="009745DA" w:rsidRPr="009745DA">
        <w:rPr>
          <w:rFonts w:eastAsia="TimesNewRomanPSMT"/>
        </w:rPr>
        <w:t>ст</w:t>
      </w:r>
      <w:r w:rsidR="009745DA" w:rsidRPr="009745DA">
        <w:t xml:space="preserve">.149 </w:t>
      </w:r>
      <w:r w:rsidR="009745DA" w:rsidRPr="009745DA">
        <w:rPr>
          <w:rFonts w:eastAsia="TimesNewRomanPSMT"/>
        </w:rPr>
        <w:t>НК РФ</w:t>
      </w:r>
      <w:r w:rsidR="009745DA" w:rsidRPr="009745DA">
        <w:t>)</w:t>
      </w:r>
    </w:p>
    <w:p w:rsidR="009745DA" w:rsidRPr="009745DA" w:rsidRDefault="009745DA" w:rsidP="009745DA">
      <w:pPr>
        <w:widowControl/>
        <w:ind w:firstLine="708"/>
        <w:rPr>
          <w:rFonts w:eastAsia="TimesNewRomanPSMT"/>
        </w:rPr>
      </w:pPr>
      <w:r w:rsidRPr="009745DA">
        <w:rPr>
          <w:rFonts w:eastAsia="TimesNewRomanPSMT"/>
        </w:rPr>
        <w:t>Увеличение стоимости образовательных услуг после заключения Договора не допускается</w:t>
      </w:r>
      <w:r w:rsidRPr="009745DA">
        <w:t xml:space="preserve">, </w:t>
      </w:r>
      <w:r w:rsidRPr="009745DA">
        <w:rPr>
          <w:rFonts w:eastAsia="TimesNewRomanPSMT"/>
        </w:rPr>
        <w:t>за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исключением увеличения стоимости указанных услуг с учетом уровня инфляции</w:t>
      </w:r>
      <w:r w:rsidRPr="009745DA">
        <w:t xml:space="preserve">, </w:t>
      </w:r>
      <w:r w:rsidRPr="009745DA">
        <w:rPr>
          <w:rFonts w:eastAsia="TimesNewRomanPSMT"/>
        </w:rPr>
        <w:t>предусмотренного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основными характеристиками федерального бюджета на очередной финансовый год и плановый период.</w:t>
      </w:r>
    </w:p>
    <w:p w:rsidR="00851B7D" w:rsidRDefault="009745DA" w:rsidP="009745DA">
      <w:pPr>
        <w:widowControl/>
        <w:rPr>
          <w:rFonts w:eastAsia="TimesNewRomanPSMT"/>
        </w:rPr>
      </w:pPr>
      <w:r w:rsidRPr="009745DA">
        <w:rPr>
          <w:rFonts w:eastAsia="TimesNewRomanPSMT"/>
        </w:rPr>
        <w:t xml:space="preserve">3.2. Оплата </w:t>
      </w:r>
      <w:r w:rsidR="00851B7D">
        <w:rPr>
          <w:rFonts w:eastAsia="TimesNewRomanPSMT"/>
        </w:rPr>
        <w:t>Заказчиком на основании счета, выставленного Исполнителем, путем перечисления на расчетный счет Исполнителя до начала обучения. Заказчик сообщает Исполнителю о произведенной оплате путем предоставления копии платежного поручения с отметкой об оплате. Датой оплаты считается дата зачисления денежных средств на расчетный счет Исполнителя.</w:t>
      </w:r>
    </w:p>
    <w:p w:rsidR="009745DA" w:rsidRPr="009745DA" w:rsidRDefault="00851B7D" w:rsidP="009745DA">
      <w:pPr>
        <w:widowControl/>
        <w:rPr>
          <w:rFonts w:eastAsia="TimesNewRomanPSMT"/>
        </w:rPr>
      </w:pPr>
      <w:r>
        <w:rPr>
          <w:rFonts w:eastAsia="TimesNewRomanPSMT"/>
        </w:rPr>
        <w:t>3.3.</w:t>
      </w:r>
      <w:r w:rsidR="009745DA" w:rsidRPr="009745DA">
        <w:rPr>
          <w:rFonts w:eastAsia="TimesNewRomanPSMT"/>
        </w:rPr>
        <w:t xml:space="preserve"> По окончании обучения составляется Акт сдачи-приемки оказанных ус</w:t>
      </w:r>
      <w:r w:rsidR="00E7582C">
        <w:rPr>
          <w:rFonts w:eastAsia="TimesNewRomanPSMT"/>
        </w:rPr>
        <w:t xml:space="preserve">луг и подписывается в течение 3 </w:t>
      </w:r>
      <w:r w:rsidR="009745DA" w:rsidRPr="009745DA">
        <w:rPr>
          <w:rFonts w:eastAsia="TimesNewRomanPSMT"/>
        </w:rPr>
        <w:t>(трех) рабочих дней. Акт сдачи-приемки оказанных услуг является неотъемлемой частью настоящего</w:t>
      </w:r>
      <w:r w:rsidR="00773B0D">
        <w:rPr>
          <w:rFonts w:eastAsia="TimesNewRomanPSMT"/>
        </w:rPr>
        <w:t xml:space="preserve"> </w:t>
      </w:r>
      <w:r w:rsidR="009745DA" w:rsidRPr="009745DA">
        <w:rPr>
          <w:rFonts w:eastAsia="TimesNewRomanPSMT"/>
        </w:rPr>
        <w:t>договора. В случае уклонения Заказчика от подписания Акта или непредставления мотивированного отказав течение 5 (пяти) рабочих дней, по истечении указанного выше срока образовательные услуги считаются</w:t>
      </w:r>
      <w:r w:rsidR="0058395F">
        <w:rPr>
          <w:rFonts w:eastAsia="TimesNewRomanPSMT"/>
        </w:rPr>
        <w:t xml:space="preserve"> </w:t>
      </w:r>
      <w:r w:rsidR="009745DA" w:rsidRPr="009745DA">
        <w:rPr>
          <w:rFonts w:eastAsia="TimesNewRomanPSMT"/>
        </w:rPr>
        <w:t>надлежаще оказанными и принятыми Заказчиком в полном объеме.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rPr>
          <w:rFonts w:eastAsia="TimesNewRomanPSMT"/>
        </w:rPr>
        <w:t>3.</w:t>
      </w:r>
      <w:r w:rsidR="00851B7D">
        <w:rPr>
          <w:rFonts w:eastAsia="TimesNewRomanPSMT"/>
        </w:rPr>
        <w:t>4</w:t>
      </w:r>
      <w:r w:rsidRPr="009745DA">
        <w:rPr>
          <w:rFonts w:eastAsia="TimesNewRomanPSMT"/>
        </w:rPr>
        <w:t>.В течение 3 дней после подписания Акта сдачи-приемки оказанн</w:t>
      </w:r>
      <w:r w:rsidR="00E7582C">
        <w:rPr>
          <w:rFonts w:eastAsia="TimesNewRomanPSMT"/>
        </w:rPr>
        <w:t xml:space="preserve">ых услуг, Исполнитель обязуется </w:t>
      </w:r>
      <w:r w:rsidRPr="009745DA">
        <w:rPr>
          <w:rFonts w:eastAsia="TimesNewRomanPSMT"/>
        </w:rPr>
        <w:t xml:space="preserve">выдать Заказчику </w:t>
      </w:r>
      <w:r w:rsidR="00A947E8">
        <w:rPr>
          <w:rFonts w:eastAsia="TimesNewRomanPSMT"/>
        </w:rPr>
        <w:t xml:space="preserve">документы </w:t>
      </w:r>
      <w:r w:rsidRPr="009745DA">
        <w:rPr>
          <w:rFonts w:eastAsia="TimesNewRomanPSMT"/>
        </w:rPr>
        <w:t>установленного образца.</w:t>
      </w:r>
    </w:p>
    <w:p w:rsidR="009745DA" w:rsidRDefault="009745DA" w:rsidP="009745DA">
      <w:pPr>
        <w:widowControl/>
        <w:rPr>
          <w:rFonts w:eastAsia="TimesNewRomanPSMT"/>
        </w:rPr>
      </w:pPr>
      <w:r w:rsidRPr="009745DA">
        <w:rPr>
          <w:rFonts w:eastAsia="TimesNewRomanPSMT"/>
        </w:rPr>
        <w:t>3.5. Сумма, выплаченная Заказчиком во исполнение настоящего Догов</w:t>
      </w:r>
      <w:r w:rsidR="00E7582C">
        <w:rPr>
          <w:rFonts w:eastAsia="TimesNewRomanPSMT"/>
        </w:rPr>
        <w:t xml:space="preserve">ора, подлежит возврату в случае </w:t>
      </w:r>
      <w:r w:rsidRPr="009745DA">
        <w:rPr>
          <w:rFonts w:eastAsia="TimesNewRomanPSMT"/>
        </w:rPr>
        <w:t>расторжения Договора до начала обучения при наличии письменного заявления Заказчика с указанием</w:t>
      </w:r>
      <w:r w:rsidR="0058395F">
        <w:rPr>
          <w:rFonts w:eastAsia="TimesNewRomanPSMT"/>
        </w:rPr>
        <w:t xml:space="preserve"> </w:t>
      </w:r>
      <w:r w:rsidRPr="009745DA">
        <w:rPr>
          <w:rFonts w:eastAsia="TimesNewRomanPSMT"/>
        </w:rPr>
        <w:t>причин, и за вычетом фактически понесенных затрат Исполнителем.</w:t>
      </w:r>
    </w:p>
    <w:p w:rsidR="00E7582C" w:rsidRPr="009745DA" w:rsidRDefault="00E7582C" w:rsidP="009745DA">
      <w:pPr>
        <w:widowControl/>
        <w:rPr>
          <w:rFonts w:eastAsia="TimesNewRomanPSMT"/>
        </w:rPr>
      </w:pPr>
    </w:p>
    <w:p w:rsidR="009745DA" w:rsidRDefault="009745DA" w:rsidP="00E7582C">
      <w:pPr>
        <w:widowControl/>
        <w:jc w:val="center"/>
        <w:rPr>
          <w:rFonts w:eastAsia="TimesNewRomanPS-BoldMT"/>
          <w:b/>
          <w:bCs/>
        </w:rPr>
      </w:pPr>
      <w:r w:rsidRPr="009745DA">
        <w:rPr>
          <w:rFonts w:eastAsia="TimesNewRomanPSMT"/>
          <w:b/>
          <w:bCs/>
        </w:rPr>
        <w:t xml:space="preserve">4. </w:t>
      </w:r>
      <w:r w:rsidRPr="009745DA">
        <w:rPr>
          <w:rFonts w:eastAsia="TimesNewRomanPS-BoldMT"/>
          <w:b/>
          <w:bCs/>
        </w:rPr>
        <w:t>Ответственность сторон</w:t>
      </w:r>
    </w:p>
    <w:p w:rsidR="00E7582C" w:rsidRPr="009745DA" w:rsidRDefault="00E7582C" w:rsidP="00E7582C">
      <w:pPr>
        <w:widowControl/>
        <w:jc w:val="center"/>
        <w:rPr>
          <w:rFonts w:eastAsia="TimesNewRomanPS-BoldMT"/>
          <w:b/>
          <w:bCs/>
        </w:rPr>
      </w:pPr>
    </w:p>
    <w:p w:rsidR="009745DA" w:rsidRDefault="009745DA" w:rsidP="009745DA">
      <w:pPr>
        <w:widowControl/>
        <w:rPr>
          <w:rFonts w:eastAsia="TimesNewRomanPSMT"/>
        </w:rPr>
      </w:pPr>
      <w:r w:rsidRPr="009745DA">
        <w:rPr>
          <w:rFonts w:eastAsia="TimesNewRomanPSMT"/>
        </w:rPr>
        <w:t>4.1. За неисполнение и ненадлежащее исполнение условий договора стороны несут ответстве</w:t>
      </w:r>
      <w:r w:rsidR="00E7582C">
        <w:rPr>
          <w:rFonts w:eastAsia="TimesNewRomanPSMT"/>
        </w:rPr>
        <w:t xml:space="preserve">нность в </w:t>
      </w:r>
      <w:r w:rsidRPr="009745DA">
        <w:rPr>
          <w:rFonts w:eastAsia="TimesNewRomanPSMT"/>
        </w:rPr>
        <w:t xml:space="preserve">соответствии </w:t>
      </w:r>
      <w:r w:rsidR="00E7582C">
        <w:rPr>
          <w:rFonts w:eastAsia="TimesNewRomanPSMT"/>
        </w:rPr>
        <w:t>с действующим законодательством РФ.</w:t>
      </w:r>
    </w:p>
    <w:p w:rsidR="00E7582C" w:rsidRPr="009745DA" w:rsidRDefault="00E7582C" w:rsidP="009745DA">
      <w:pPr>
        <w:widowControl/>
        <w:rPr>
          <w:rFonts w:eastAsia="TimesNewRomanPSMT"/>
        </w:rPr>
      </w:pPr>
    </w:p>
    <w:p w:rsidR="009745DA" w:rsidRDefault="009745DA" w:rsidP="00E7582C">
      <w:pPr>
        <w:widowControl/>
        <w:jc w:val="center"/>
        <w:rPr>
          <w:rFonts w:eastAsia="TimesNewRomanPSMT"/>
          <w:b/>
          <w:bCs/>
        </w:rPr>
      </w:pPr>
      <w:r w:rsidRPr="009745DA">
        <w:rPr>
          <w:rFonts w:eastAsia="TimesNewRomanPSMT"/>
          <w:b/>
          <w:bCs/>
        </w:rPr>
        <w:t xml:space="preserve">5. </w:t>
      </w:r>
      <w:r w:rsidRPr="009745DA">
        <w:rPr>
          <w:rFonts w:eastAsia="TimesNewRomanPS-BoldMT"/>
          <w:b/>
          <w:bCs/>
        </w:rPr>
        <w:t>Прочие условия</w:t>
      </w:r>
    </w:p>
    <w:p w:rsidR="00E7582C" w:rsidRPr="009745DA" w:rsidRDefault="00E7582C" w:rsidP="00E7582C">
      <w:pPr>
        <w:widowControl/>
        <w:jc w:val="center"/>
        <w:rPr>
          <w:rFonts w:eastAsia="TimesNewRomanPSMT"/>
          <w:b/>
          <w:bCs/>
        </w:rPr>
      </w:pP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rPr>
          <w:rFonts w:eastAsia="TimesNewRomanPSMT"/>
        </w:rPr>
        <w:t>5.1. Настоящий договор вступает в силу с момента подписания Сторонами и действует до полного</w:t>
      </w:r>
      <w:r w:rsidR="00773B0D">
        <w:rPr>
          <w:rFonts w:eastAsia="TimesNewRomanPSMT"/>
        </w:rPr>
        <w:t xml:space="preserve"> </w:t>
      </w:r>
      <w:r w:rsidRPr="009745DA">
        <w:rPr>
          <w:rFonts w:eastAsia="TimesNewRomanPSMT"/>
        </w:rPr>
        <w:t>исполнения обязательств каждой из Сторон.</w:t>
      </w:r>
    </w:p>
    <w:p w:rsidR="009745DA" w:rsidRPr="009745DA" w:rsidRDefault="009745DA" w:rsidP="009745DA">
      <w:pPr>
        <w:widowControl/>
        <w:rPr>
          <w:rFonts w:eastAsia="TimesNewRomanPSMT"/>
        </w:rPr>
      </w:pPr>
      <w:r w:rsidRPr="009745DA">
        <w:rPr>
          <w:rFonts w:eastAsia="TimesNewRomanPSMT"/>
        </w:rPr>
        <w:lastRenderedPageBreak/>
        <w:t>5.2. Настоящий Договор составлен в 2-х экземплярах, имеет равную</w:t>
      </w:r>
      <w:r w:rsidR="00E7582C">
        <w:rPr>
          <w:rFonts w:eastAsia="TimesNewRomanPSMT"/>
        </w:rPr>
        <w:t xml:space="preserve"> юридическую силу и хранится по </w:t>
      </w:r>
      <w:r w:rsidRPr="009745DA">
        <w:rPr>
          <w:rFonts w:eastAsia="TimesNewRomanPSMT"/>
        </w:rPr>
        <w:t>одному экземпляру у каждой из сторон.</w:t>
      </w:r>
    </w:p>
    <w:p w:rsidR="00A947E8" w:rsidRDefault="009745DA" w:rsidP="00A947E8">
      <w:pPr>
        <w:widowControl/>
        <w:rPr>
          <w:rFonts w:eastAsia="TimesNewRomanPSMT"/>
        </w:rPr>
      </w:pPr>
      <w:r w:rsidRPr="009745DA">
        <w:rPr>
          <w:rFonts w:eastAsia="TimesNewRomanPSMT"/>
        </w:rPr>
        <w:t>5.3. Изменения и дополнения к Договору вносятся только по взаимному</w:t>
      </w:r>
      <w:r w:rsidR="00E7582C">
        <w:rPr>
          <w:rFonts w:eastAsia="TimesNewRomanPSMT"/>
        </w:rPr>
        <w:t xml:space="preserve"> соглашению Сторон в письменной </w:t>
      </w:r>
      <w:r w:rsidRPr="009745DA">
        <w:rPr>
          <w:rFonts w:eastAsia="TimesNewRomanPSMT"/>
        </w:rPr>
        <w:t>форме и оформляются Дополнительным соглашением к настоящему Договору.</w:t>
      </w:r>
    </w:p>
    <w:p w:rsidR="009745DA" w:rsidRPr="00E7582C" w:rsidRDefault="009745DA" w:rsidP="00A947E8">
      <w:pPr>
        <w:widowControl/>
        <w:rPr>
          <w:rFonts w:eastAsia="TimesNewRomanPSMT"/>
        </w:rPr>
      </w:pPr>
      <w:r w:rsidRPr="009745DA">
        <w:t xml:space="preserve">5.4. </w:t>
      </w:r>
      <w:r w:rsidRPr="009745DA">
        <w:rPr>
          <w:rFonts w:eastAsia="TimesNewRomanPSMT"/>
        </w:rPr>
        <w:t>Все вопросы</w:t>
      </w:r>
      <w:r w:rsidRPr="009745DA">
        <w:t xml:space="preserve">, </w:t>
      </w:r>
      <w:r w:rsidRPr="009745DA">
        <w:rPr>
          <w:rFonts w:eastAsia="TimesNewRomanPSMT"/>
        </w:rPr>
        <w:t>не урегулированные данным договором</w:t>
      </w:r>
      <w:r w:rsidRPr="009745DA">
        <w:t xml:space="preserve">, </w:t>
      </w:r>
      <w:r w:rsidRPr="009745DA">
        <w:rPr>
          <w:rFonts w:eastAsia="TimesNewRomanPSMT"/>
        </w:rPr>
        <w:t>подлежат разрешению в соответствии с</w:t>
      </w:r>
      <w:r w:rsidR="00773B0D">
        <w:rPr>
          <w:rFonts w:eastAsia="TimesNewRomanPSMT"/>
        </w:rPr>
        <w:t xml:space="preserve"> </w:t>
      </w:r>
      <w:r w:rsidRPr="009745DA">
        <w:rPr>
          <w:rFonts w:eastAsia="TimesNewRomanPSMT"/>
        </w:rPr>
        <w:t>действующим законодательством</w:t>
      </w:r>
      <w:r w:rsidR="00E7582C">
        <w:t xml:space="preserve"> РФ.</w:t>
      </w:r>
    </w:p>
    <w:p w:rsidR="009745DA" w:rsidRPr="00E7582C" w:rsidRDefault="009745DA" w:rsidP="009745DA">
      <w:pPr>
        <w:widowControl/>
        <w:rPr>
          <w:rFonts w:eastAsia="TimesNewRomanPSMT"/>
        </w:rPr>
      </w:pPr>
      <w:r w:rsidRPr="009745DA">
        <w:t xml:space="preserve">5.5. </w:t>
      </w:r>
      <w:r w:rsidRPr="009745DA">
        <w:rPr>
          <w:rFonts w:eastAsia="TimesNewRomanPSMT"/>
        </w:rPr>
        <w:t>Все споры по вопросам исполнения настоящего договора</w:t>
      </w:r>
      <w:r w:rsidRPr="009745DA">
        <w:t xml:space="preserve">, </w:t>
      </w:r>
      <w:r w:rsidR="00E7582C">
        <w:rPr>
          <w:rFonts w:eastAsia="TimesNewRomanPSMT"/>
        </w:rPr>
        <w:t xml:space="preserve">решаются путем непосредственных </w:t>
      </w:r>
      <w:r w:rsidRPr="009745DA">
        <w:rPr>
          <w:rFonts w:eastAsia="TimesNewRomanPSMT"/>
        </w:rPr>
        <w:t>переговоров</w:t>
      </w:r>
      <w:r w:rsidRPr="009745DA">
        <w:t xml:space="preserve">. </w:t>
      </w:r>
      <w:r w:rsidRPr="009745DA">
        <w:rPr>
          <w:rFonts w:eastAsia="TimesNewRomanPSMT"/>
        </w:rPr>
        <w:t>Претензионный порядок рассмотрения споров является обязательным</w:t>
      </w:r>
      <w:r w:rsidRPr="009745DA">
        <w:t xml:space="preserve">. </w:t>
      </w:r>
      <w:r w:rsidRPr="009745DA">
        <w:rPr>
          <w:rFonts w:eastAsia="TimesNewRomanPSMT"/>
        </w:rPr>
        <w:t>Претензии</w:t>
      </w:r>
      <w:r w:rsidR="00773B0D">
        <w:rPr>
          <w:rFonts w:eastAsia="TimesNewRomanPSMT"/>
        </w:rPr>
        <w:t xml:space="preserve"> </w:t>
      </w:r>
      <w:r w:rsidRPr="009745DA">
        <w:rPr>
          <w:rFonts w:eastAsia="TimesNewRomanPSMT"/>
        </w:rPr>
        <w:t>предъявляются в письменном виде</w:t>
      </w:r>
      <w:r w:rsidRPr="009745DA">
        <w:t xml:space="preserve">. </w:t>
      </w:r>
      <w:r w:rsidRPr="009745DA">
        <w:rPr>
          <w:rFonts w:eastAsia="TimesNewRomanPSMT"/>
        </w:rPr>
        <w:t xml:space="preserve">Срок рассмотрения претензий </w:t>
      </w:r>
      <w:r w:rsidRPr="009745DA">
        <w:t>– 10 (</w:t>
      </w:r>
      <w:r w:rsidRPr="009745DA">
        <w:rPr>
          <w:rFonts w:eastAsia="TimesNewRomanPSMT"/>
        </w:rPr>
        <w:t>десять</w:t>
      </w:r>
      <w:r w:rsidRPr="009745DA">
        <w:t xml:space="preserve">) </w:t>
      </w:r>
      <w:r w:rsidRPr="009745DA">
        <w:rPr>
          <w:rFonts w:eastAsia="TimesNewRomanPSMT"/>
        </w:rPr>
        <w:t>рабочих дней</w:t>
      </w:r>
      <w:r w:rsidRPr="009745DA">
        <w:t>.</w:t>
      </w:r>
    </w:p>
    <w:p w:rsidR="009745DA" w:rsidRPr="00E7582C" w:rsidRDefault="009745DA" w:rsidP="009745DA">
      <w:pPr>
        <w:widowControl/>
        <w:rPr>
          <w:rFonts w:eastAsia="TimesNewRomanPSMT"/>
        </w:rPr>
      </w:pPr>
      <w:r w:rsidRPr="009745DA">
        <w:t xml:space="preserve">5.6. </w:t>
      </w:r>
      <w:r w:rsidR="00BA20F4" w:rsidRPr="009745DA">
        <w:rPr>
          <w:rFonts w:eastAsia="TimesNewRomanPSMT"/>
        </w:rPr>
        <w:t>Споры,</w:t>
      </w:r>
      <w:r w:rsidRPr="009745DA">
        <w:rPr>
          <w:rFonts w:eastAsia="TimesNewRomanPSMT"/>
        </w:rPr>
        <w:t xml:space="preserve"> не урегулированные сторонами в претензионном порядке</w:t>
      </w:r>
      <w:r w:rsidRPr="009745DA">
        <w:t xml:space="preserve">, </w:t>
      </w:r>
      <w:r w:rsidRPr="009745DA">
        <w:rPr>
          <w:rFonts w:eastAsia="TimesNewRomanPSMT"/>
        </w:rPr>
        <w:t>подлежат разрешению в соответствиис действующим законодательством РФ в Арбитражном суде г</w:t>
      </w:r>
      <w:r w:rsidRPr="009745DA">
        <w:t xml:space="preserve">. </w:t>
      </w:r>
      <w:r w:rsidRPr="009745DA">
        <w:rPr>
          <w:rFonts w:eastAsia="TimesNewRomanPSMT"/>
        </w:rPr>
        <w:t>Оренбурга</w:t>
      </w:r>
      <w:r w:rsidRPr="009745DA">
        <w:t>.</w:t>
      </w:r>
    </w:p>
    <w:p w:rsidR="009745DA" w:rsidRPr="009745DA" w:rsidRDefault="009745DA" w:rsidP="009745DA">
      <w:pPr>
        <w:widowControl/>
      </w:pPr>
    </w:p>
    <w:p w:rsidR="00F664A9" w:rsidRDefault="009745DA" w:rsidP="00E7582C">
      <w:pPr>
        <w:jc w:val="center"/>
        <w:rPr>
          <w:rFonts w:eastAsia="TimesNewRomanPS-BoldMT"/>
          <w:b/>
          <w:bCs/>
        </w:rPr>
      </w:pPr>
      <w:r w:rsidRPr="009745DA">
        <w:rPr>
          <w:b/>
          <w:bCs/>
        </w:rPr>
        <w:t xml:space="preserve">6. </w:t>
      </w:r>
      <w:r w:rsidRPr="009745DA">
        <w:rPr>
          <w:rFonts w:eastAsia="TimesNewRomanPS-BoldMT"/>
          <w:b/>
          <w:bCs/>
        </w:rPr>
        <w:t>Юридические адреса и реквизиты сторон</w:t>
      </w:r>
    </w:p>
    <w:p w:rsidR="00BA20F4" w:rsidRDefault="00BA20F4" w:rsidP="00E7582C">
      <w:pPr>
        <w:jc w:val="center"/>
        <w:rPr>
          <w:rFonts w:eastAsia="TimesNewRomanPS-BoldMT"/>
          <w:b/>
          <w:bCs/>
        </w:rPr>
      </w:pPr>
    </w:p>
    <w:tbl>
      <w:tblPr>
        <w:tblpPr w:leftFromText="180" w:rightFromText="180" w:vertAnchor="text" w:tblpXSpec="center" w:tblpY="391"/>
        <w:tblW w:w="9720" w:type="dxa"/>
        <w:tblLayout w:type="fixed"/>
        <w:tblLook w:val="0000"/>
      </w:tblPr>
      <w:tblGrid>
        <w:gridCol w:w="4968"/>
        <w:gridCol w:w="4752"/>
      </w:tblGrid>
      <w:tr w:rsidR="00C45676" w:rsidTr="00C45676">
        <w:trPr>
          <w:trHeight w:val="345"/>
        </w:trPr>
        <w:tc>
          <w:tcPr>
            <w:tcW w:w="4968" w:type="dxa"/>
            <w:vMerge w:val="restart"/>
          </w:tcPr>
          <w:p w:rsidR="00C45676" w:rsidRDefault="00C45676" w:rsidP="00B346A2">
            <w:r>
              <w:rPr>
                <w:b/>
                <w:bCs/>
              </w:rPr>
              <w:t xml:space="preserve">                       Исполнитель:</w:t>
            </w:r>
          </w:p>
          <w:p w:rsidR="00C45676" w:rsidRPr="00111EF2" w:rsidRDefault="00C45676" w:rsidP="009B28F0">
            <w:pPr>
              <w:jc w:val="left"/>
              <w:rPr>
                <w:b/>
              </w:rPr>
            </w:pPr>
            <w:r w:rsidRPr="00111EF2">
              <w:rPr>
                <w:b/>
              </w:rPr>
              <w:t xml:space="preserve">Государственное автономное </w:t>
            </w:r>
            <w:r>
              <w:rPr>
                <w:b/>
              </w:rPr>
              <w:t xml:space="preserve">профессиональное </w:t>
            </w:r>
            <w:r w:rsidRPr="00111EF2">
              <w:rPr>
                <w:b/>
              </w:rPr>
              <w:t>образовательное учреждение «Техникум транспорта г. Орска имени Героя России С.А. Солнечникова»</w:t>
            </w:r>
          </w:p>
          <w:p w:rsidR="00C45676" w:rsidRDefault="00C45676" w:rsidP="00B346A2">
            <w:smartTag w:uri="urn:schemas-microsoft-com:office:smarttags" w:element="metricconverter">
              <w:smartTagPr>
                <w:attr w:name="ProductID" w:val="462432 г"/>
              </w:smartTagPr>
              <w:r>
                <w:t>462432 г</w:t>
              </w:r>
            </w:smartTag>
            <w:r>
              <w:t>. Орск, ул. Братская д.54</w:t>
            </w:r>
          </w:p>
          <w:p w:rsidR="00C45676" w:rsidRPr="00B37129" w:rsidRDefault="00C45676" w:rsidP="00B346A2">
            <w:r>
              <w:t>Телефон: 44-79-06, 44-79-24</w:t>
            </w:r>
          </w:p>
          <w:p w:rsidR="00C45676" w:rsidRDefault="00C45676" w:rsidP="00B346A2">
            <w:r>
              <w:t xml:space="preserve">ИНН 5616002808/ КПП 561401001  </w:t>
            </w:r>
          </w:p>
          <w:p w:rsidR="00C45676" w:rsidRDefault="00C45676" w:rsidP="00B346A2">
            <w:r>
              <w:t>ОГРН 1025602076609</w:t>
            </w:r>
          </w:p>
          <w:p w:rsidR="00C45676" w:rsidRDefault="00C45676" w:rsidP="00B346A2">
            <w:r>
              <w:t>ОКТМО 53723000000</w:t>
            </w:r>
          </w:p>
          <w:p w:rsidR="00C45676" w:rsidRDefault="00C45676" w:rsidP="00B346A2">
            <w:r>
              <w:t>ОКПО 05933848</w:t>
            </w:r>
          </w:p>
          <w:p w:rsidR="00C45676" w:rsidRDefault="00C45676" w:rsidP="00B346A2">
            <w:r>
              <w:t>ОКОПФ 73</w:t>
            </w:r>
          </w:p>
          <w:p w:rsidR="00C45676" w:rsidRDefault="00C45676" w:rsidP="00486AFF">
            <w:pPr>
              <w:tabs>
                <w:tab w:val="left" w:pos="3480"/>
              </w:tabs>
            </w:pPr>
            <w:r>
              <w:t xml:space="preserve">Р.сч. № 40601810700003000001в </w:t>
            </w:r>
          </w:p>
          <w:p w:rsidR="00C45676" w:rsidRDefault="00C45676" w:rsidP="00B346A2">
            <w:r>
              <w:t>Отделение Оренбург г. Оренбург</w:t>
            </w:r>
          </w:p>
          <w:p w:rsidR="00C45676" w:rsidRDefault="00C45676" w:rsidP="00B346A2">
            <w:r>
              <w:t>БИК 045354001</w:t>
            </w:r>
          </w:p>
          <w:p w:rsidR="00C45676" w:rsidRDefault="00C45676" w:rsidP="00B346A2"/>
          <w:p w:rsidR="00C45676" w:rsidRPr="008C55EB" w:rsidRDefault="00EB0D6B" w:rsidP="00B346A2">
            <w:r>
              <w:t>и.о. директора__________Е.А. Евдокимова</w:t>
            </w:r>
          </w:p>
        </w:tc>
        <w:tc>
          <w:tcPr>
            <w:tcW w:w="4752" w:type="dxa"/>
          </w:tcPr>
          <w:p w:rsidR="00C45676" w:rsidRDefault="00C45676" w:rsidP="00851B7D">
            <w:pPr>
              <w:jc w:val="center"/>
              <w:rPr>
                <w:b/>
              </w:rPr>
            </w:pPr>
            <w:r w:rsidRPr="00851B7D">
              <w:rPr>
                <w:b/>
              </w:rPr>
              <w:t>Заказчик:</w:t>
            </w:r>
          </w:p>
          <w:p w:rsidR="00EB0D6B" w:rsidRDefault="00EB0D6B" w:rsidP="00186DC0">
            <w:pPr>
              <w:tabs>
                <w:tab w:val="left" w:pos="1560"/>
              </w:tabs>
            </w:pPr>
            <w:r>
              <w:t xml:space="preserve">ГАПОУ ТТТ г. Орска </w:t>
            </w:r>
          </w:p>
          <w:p w:rsidR="00EB0D6B" w:rsidRDefault="00EB0D6B" w:rsidP="00186DC0">
            <w:pPr>
              <w:tabs>
                <w:tab w:val="left" w:pos="1560"/>
              </w:tabs>
            </w:pPr>
            <w:r>
              <w:t>462421 Оренбургская обл., г.Орск ул. Ялтинская, д. 81 «А»</w:t>
            </w:r>
          </w:p>
          <w:p w:rsidR="00EB0D6B" w:rsidRDefault="00EB0D6B" w:rsidP="00186DC0">
            <w:pPr>
              <w:tabs>
                <w:tab w:val="left" w:pos="1560"/>
              </w:tabs>
            </w:pPr>
            <w:r>
              <w:t>ИНН/КПП: 5614022189/561401001</w:t>
            </w:r>
          </w:p>
          <w:p w:rsidR="00EB0D6B" w:rsidRDefault="00EB0D6B" w:rsidP="00186DC0">
            <w:pPr>
              <w:tabs>
                <w:tab w:val="left" w:pos="1560"/>
              </w:tabs>
            </w:pPr>
            <w:r>
              <w:t xml:space="preserve">Р/сч 40601810700003000001 </w:t>
            </w:r>
          </w:p>
          <w:p w:rsidR="00F85F09" w:rsidRDefault="00EB0D6B" w:rsidP="00186DC0">
            <w:pPr>
              <w:tabs>
                <w:tab w:val="left" w:pos="1560"/>
              </w:tabs>
            </w:pPr>
            <w:r>
              <w:t xml:space="preserve">Банк: Отделение Оренбург в г.Оренбурге Получатель: министерство финансов Оренбургской области (ГАПОУ ТТТ г. Орска, л/с 034090950) БИК 045354001 Тел./факс: (3537)28-63-42,28-63-43 </w:t>
            </w:r>
          </w:p>
          <w:p w:rsidR="00186DC0" w:rsidRDefault="00186DC0" w:rsidP="00186DC0">
            <w:pPr>
              <w:tabs>
                <w:tab w:val="left" w:pos="1560"/>
              </w:tabs>
            </w:pPr>
          </w:p>
          <w:p w:rsidR="00186DC0" w:rsidRDefault="00186DC0" w:rsidP="00186DC0">
            <w:pPr>
              <w:tabs>
                <w:tab w:val="left" w:pos="1560"/>
              </w:tabs>
            </w:pPr>
          </w:p>
          <w:p w:rsidR="00186DC0" w:rsidRDefault="00186DC0" w:rsidP="00186DC0">
            <w:pPr>
              <w:tabs>
                <w:tab w:val="left" w:pos="1560"/>
              </w:tabs>
            </w:pPr>
          </w:p>
          <w:p w:rsidR="00B055D3" w:rsidRDefault="00B055D3" w:rsidP="00186DC0">
            <w:pPr>
              <w:tabs>
                <w:tab w:val="left" w:pos="1560"/>
              </w:tabs>
            </w:pPr>
          </w:p>
          <w:p w:rsidR="00B055D3" w:rsidRDefault="00B055D3" w:rsidP="00186DC0">
            <w:pPr>
              <w:tabs>
                <w:tab w:val="left" w:pos="1560"/>
              </w:tabs>
            </w:pPr>
          </w:p>
          <w:p w:rsidR="00B055D3" w:rsidRDefault="00B055D3" w:rsidP="00186DC0">
            <w:pPr>
              <w:tabs>
                <w:tab w:val="left" w:pos="1560"/>
              </w:tabs>
            </w:pPr>
          </w:p>
          <w:p w:rsidR="00B055D3" w:rsidRDefault="00EB0D6B" w:rsidP="00186DC0">
            <w:pPr>
              <w:tabs>
                <w:tab w:val="left" w:pos="1560"/>
              </w:tabs>
            </w:pPr>
            <w:r>
              <w:t>Директор_____________А.А. Блинков</w:t>
            </w:r>
          </w:p>
          <w:p w:rsidR="00B055D3" w:rsidRDefault="00B055D3" w:rsidP="00186DC0">
            <w:pPr>
              <w:tabs>
                <w:tab w:val="left" w:pos="1560"/>
              </w:tabs>
            </w:pPr>
          </w:p>
          <w:p w:rsidR="00C76BA2" w:rsidRPr="00C45676" w:rsidRDefault="00C76BA2" w:rsidP="00B055D3">
            <w:pPr>
              <w:tabs>
                <w:tab w:val="left" w:pos="1560"/>
              </w:tabs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C76BA2" w:rsidRDefault="00C45676" w:rsidP="00C76BA2">
            <w:pPr>
              <w:jc w:val="left"/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  <w:tr w:rsidR="00C45676" w:rsidTr="00B346A2">
        <w:trPr>
          <w:trHeight w:val="340"/>
        </w:trPr>
        <w:tc>
          <w:tcPr>
            <w:tcW w:w="4968" w:type="dxa"/>
            <w:vMerge/>
          </w:tcPr>
          <w:p w:rsidR="00C45676" w:rsidRDefault="00C45676" w:rsidP="00B346A2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C45676" w:rsidRPr="00851B7D" w:rsidRDefault="00C45676" w:rsidP="00851B7D">
            <w:pPr>
              <w:jc w:val="center"/>
              <w:rPr>
                <w:b/>
              </w:rPr>
            </w:pPr>
          </w:p>
        </w:tc>
      </w:tr>
    </w:tbl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Default="00851B7D" w:rsidP="00851B7D">
      <w:pPr>
        <w:tabs>
          <w:tab w:val="left" w:pos="7920"/>
        </w:tabs>
      </w:pPr>
      <w:r>
        <w:lastRenderedPageBreak/>
        <w:tab/>
      </w:r>
    </w:p>
    <w:p w:rsidR="00851B7D" w:rsidRPr="0058395F" w:rsidRDefault="00851B7D" w:rsidP="00F85F09">
      <w:pPr>
        <w:tabs>
          <w:tab w:val="left" w:pos="7920"/>
        </w:tabs>
        <w:jc w:val="right"/>
        <w:rPr>
          <w:sz w:val="28"/>
          <w:szCs w:val="28"/>
        </w:rPr>
      </w:pPr>
      <w:r w:rsidRPr="0058395F">
        <w:rPr>
          <w:sz w:val="28"/>
          <w:szCs w:val="28"/>
        </w:rPr>
        <w:t>Приложение 1.</w:t>
      </w:r>
    </w:p>
    <w:p w:rsidR="00851B7D" w:rsidRPr="0058395F" w:rsidRDefault="00851B7D" w:rsidP="00851B7D">
      <w:pPr>
        <w:tabs>
          <w:tab w:val="left" w:pos="7920"/>
        </w:tabs>
        <w:jc w:val="center"/>
        <w:rPr>
          <w:sz w:val="28"/>
          <w:szCs w:val="28"/>
        </w:rPr>
      </w:pPr>
      <w:r w:rsidRPr="0058395F">
        <w:rPr>
          <w:sz w:val="28"/>
          <w:szCs w:val="28"/>
        </w:rPr>
        <w:t>Список слушателей</w:t>
      </w:r>
    </w:p>
    <w:p w:rsidR="00851B7D" w:rsidRPr="0058395F" w:rsidRDefault="00851B7D" w:rsidP="00851B7D">
      <w:pPr>
        <w:tabs>
          <w:tab w:val="left" w:pos="7920"/>
        </w:tabs>
        <w:jc w:val="center"/>
        <w:rPr>
          <w:sz w:val="28"/>
          <w:szCs w:val="28"/>
        </w:rPr>
      </w:pPr>
    </w:p>
    <w:p w:rsidR="00851B7D" w:rsidRPr="0058395F" w:rsidRDefault="00851B7D" w:rsidP="00851B7D">
      <w:pPr>
        <w:rPr>
          <w:sz w:val="28"/>
          <w:szCs w:val="28"/>
        </w:rPr>
      </w:pPr>
    </w:p>
    <w:p w:rsidR="00851B7D" w:rsidRPr="00186DC0" w:rsidRDefault="00851B7D" w:rsidP="00851B7D">
      <w:pPr>
        <w:rPr>
          <w:sz w:val="28"/>
          <w:szCs w:val="28"/>
        </w:rPr>
      </w:pPr>
    </w:p>
    <w:p w:rsidR="00851B7D" w:rsidRDefault="00054E6A" w:rsidP="00851B7D">
      <w:r>
        <w:t>1.</w:t>
      </w:r>
    </w:p>
    <w:p w:rsidR="00054E6A" w:rsidRDefault="00054E6A" w:rsidP="00851B7D">
      <w:r>
        <w:t>2.</w:t>
      </w:r>
    </w:p>
    <w:p w:rsidR="00054E6A" w:rsidRDefault="00054E6A" w:rsidP="00851B7D">
      <w:r>
        <w:t>3.</w:t>
      </w:r>
    </w:p>
    <w:p w:rsidR="00054E6A" w:rsidRDefault="00054E6A" w:rsidP="00851B7D">
      <w:r>
        <w:t>4.</w:t>
      </w:r>
    </w:p>
    <w:p w:rsidR="00054E6A" w:rsidRPr="00851B7D" w:rsidRDefault="00054E6A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851B7D" w:rsidRPr="00851B7D" w:rsidRDefault="00851B7D" w:rsidP="00851B7D"/>
    <w:p w:rsidR="00BA20F4" w:rsidRPr="00851B7D" w:rsidRDefault="00BA20F4" w:rsidP="00851B7D"/>
    <w:sectPr w:rsidR="00BA20F4" w:rsidRPr="00851B7D" w:rsidSect="00277FE1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C3" w:rsidRDefault="003966C3">
      <w:r>
        <w:separator/>
      </w:r>
    </w:p>
  </w:endnote>
  <w:endnote w:type="continuationSeparator" w:id="1">
    <w:p w:rsidR="003966C3" w:rsidRDefault="0039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C3" w:rsidRDefault="003966C3">
      <w:r>
        <w:separator/>
      </w:r>
    </w:p>
  </w:footnote>
  <w:footnote w:type="continuationSeparator" w:id="1">
    <w:p w:rsidR="003966C3" w:rsidRDefault="0039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478"/>
    <w:multiLevelType w:val="hybridMultilevel"/>
    <w:tmpl w:val="38F4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B18"/>
    <w:multiLevelType w:val="hybridMultilevel"/>
    <w:tmpl w:val="A9B4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69A"/>
    <w:multiLevelType w:val="hybridMultilevel"/>
    <w:tmpl w:val="2202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4A9"/>
    <w:rsid w:val="00006968"/>
    <w:rsid w:val="00013C6A"/>
    <w:rsid w:val="00041B27"/>
    <w:rsid w:val="00043381"/>
    <w:rsid w:val="0005281D"/>
    <w:rsid w:val="00054727"/>
    <w:rsid w:val="00054E6A"/>
    <w:rsid w:val="00062771"/>
    <w:rsid w:val="00066315"/>
    <w:rsid w:val="00073586"/>
    <w:rsid w:val="00080AA6"/>
    <w:rsid w:val="000A2276"/>
    <w:rsid w:val="000C1D75"/>
    <w:rsid w:val="000D0B33"/>
    <w:rsid w:val="000D3F51"/>
    <w:rsid w:val="000E2D02"/>
    <w:rsid w:val="000F7310"/>
    <w:rsid w:val="001006F3"/>
    <w:rsid w:val="001147EB"/>
    <w:rsid w:val="001160B9"/>
    <w:rsid w:val="0012682B"/>
    <w:rsid w:val="001311EE"/>
    <w:rsid w:val="00141DA6"/>
    <w:rsid w:val="00142A61"/>
    <w:rsid w:val="00155083"/>
    <w:rsid w:val="00184980"/>
    <w:rsid w:val="00186DC0"/>
    <w:rsid w:val="00193B78"/>
    <w:rsid w:val="001A0251"/>
    <w:rsid w:val="001C6308"/>
    <w:rsid w:val="001D3322"/>
    <w:rsid w:val="001D3AB8"/>
    <w:rsid w:val="00200B27"/>
    <w:rsid w:val="00226931"/>
    <w:rsid w:val="002359BD"/>
    <w:rsid w:val="00253137"/>
    <w:rsid w:val="00261122"/>
    <w:rsid w:val="00265231"/>
    <w:rsid w:val="00277FE1"/>
    <w:rsid w:val="00282DD5"/>
    <w:rsid w:val="002A1A96"/>
    <w:rsid w:val="002C0CAC"/>
    <w:rsid w:val="002C3CF6"/>
    <w:rsid w:val="002D35B9"/>
    <w:rsid w:val="002D3E69"/>
    <w:rsid w:val="002E62F3"/>
    <w:rsid w:val="002E63EF"/>
    <w:rsid w:val="00300482"/>
    <w:rsid w:val="003168D9"/>
    <w:rsid w:val="00320D98"/>
    <w:rsid w:val="00320F01"/>
    <w:rsid w:val="00321D75"/>
    <w:rsid w:val="00325CB2"/>
    <w:rsid w:val="003264CC"/>
    <w:rsid w:val="003308D6"/>
    <w:rsid w:val="00337CF0"/>
    <w:rsid w:val="00344B8A"/>
    <w:rsid w:val="00346655"/>
    <w:rsid w:val="003535F5"/>
    <w:rsid w:val="00371450"/>
    <w:rsid w:val="00374FD1"/>
    <w:rsid w:val="00381805"/>
    <w:rsid w:val="00385387"/>
    <w:rsid w:val="00385E58"/>
    <w:rsid w:val="003966C3"/>
    <w:rsid w:val="0039781E"/>
    <w:rsid w:val="003A1815"/>
    <w:rsid w:val="003A5A6B"/>
    <w:rsid w:val="003D5069"/>
    <w:rsid w:val="003D65DF"/>
    <w:rsid w:val="003E67CB"/>
    <w:rsid w:val="003F00B7"/>
    <w:rsid w:val="003F1B51"/>
    <w:rsid w:val="00414C5A"/>
    <w:rsid w:val="004155C4"/>
    <w:rsid w:val="00427777"/>
    <w:rsid w:val="00434CD5"/>
    <w:rsid w:val="00451A40"/>
    <w:rsid w:val="004762C8"/>
    <w:rsid w:val="00486AFF"/>
    <w:rsid w:val="00490FF4"/>
    <w:rsid w:val="00494EB2"/>
    <w:rsid w:val="004A6A94"/>
    <w:rsid w:val="004D7B60"/>
    <w:rsid w:val="004E0030"/>
    <w:rsid w:val="005030CE"/>
    <w:rsid w:val="00506BEB"/>
    <w:rsid w:val="005072FB"/>
    <w:rsid w:val="00510F10"/>
    <w:rsid w:val="0051120E"/>
    <w:rsid w:val="00517535"/>
    <w:rsid w:val="0053689A"/>
    <w:rsid w:val="00536A3A"/>
    <w:rsid w:val="00560F8E"/>
    <w:rsid w:val="00562292"/>
    <w:rsid w:val="005648DB"/>
    <w:rsid w:val="005714E9"/>
    <w:rsid w:val="005719A6"/>
    <w:rsid w:val="0058395F"/>
    <w:rsid w:val="00593F53"/>
    <w:rsid w:val="005B7F60"/>
    <w:rsid w:val="005C14F6"/>
    <w:rsid w:val="005D4E85"/>
    <w:rsid w:val="005D4FB0"/>
    <w:rsid w:val="006004AB"/>
    <w:rsid w:val="00612B7D"/>
    <w:rsid w:val="006221CD"/>
    <w:rsid w:val="0062589D"/>
    <w:rsid w:val="006322B3"/>
    <w:rsid w:val="00633D84"/>
    <w:rsid w:val="00653D18"/>
    <w:rsid w:val="00657ED7"/>
    <w:rsid w:val="00665765"/>
    <w:rsid w:val="006706FC"/>
    <w:rsid w:val="00680049"/>
    <w:rsid w:val="00685E3F"/>
    <w:rsid w:val="006A2A33"/>
    <w:rsid w:val="006C099B"/>
    <w:rsid w:val="006C4D1C"/>
    <w:rsid w:val="006D67EE"/>
    <w:rsid w:val="006E38ED"/>
    <w:rsid w:val="006F579D"/>
    <w:rsid w:val="006F7408"/>
    <w:rsid w:val="006F7DDE"/>
    <w:rsid w:val="0070098E"/>
    <w:rsid w:val="00704422"/>
    <w:rsid w:val="007156E3"/>
    <w:rsid w:val="0072007F"/>
    <w:rsid w:val="00720E32"/>
    <w:rsid w:val="007251EB"/>
    <w:rsid w:val="0073563C"/>
    <w:rsid w:val="00735E6E"/>
    <w:rsid w:val="00737190"/>
    <w:rsid w:val="00744280"/>
    <w:rsid w:val="00746DFC"/>
    <w:rsid w:val="00751A3B"/>
    <w:rsid w:val="00760EE7"/>
    <w:rsid w:val="00761B48"/>
    <w:rsid w:val="007664E6"/>
    <w:rsid w:val="00773B0D"/>
    <w:rsid w:val="00774CD8"/>
    <w:rsid w:val="007818EC"/>
    <w:rsid w:val="0078698D"/>
    <w:rsid w:val="00790150"/>
    <w:rsid w:val="007A7882"/>
    <w:rsid w:val="007B4DD6"/>
    <w:rsid w:val="007B537C"/>
    <w:rsid w:val="007B68CA"/>
    <w:rsid w:val="007E7978"/>
    <w:rsid w:val="007F5698"/>
    <w:rsid w:val="00827F6B"/>
    <w:rsid w:val="00830BE2"/>
    <w:rsid w:val="008344AE"/>
    <w:rsid w:val="00840D24"/>
    <w:rsid w:val="00843951"/>
    <w:rsid w:val="008510B8"/>
    <w:rsid w:val="00851B7D"/>
    <w:rsid w:val="00860859"/>
    <w:rsid w:val="0086329A"/>
    <w:rsid w:val="00870625"/>
    <w:rsid w:val="00870C51"/>
    <w:rsid w:val="00872F4C"/>
    <w:rsid w:val="0089436F"/>
    <w:rsid w:val="008A1CE1"/>
    <w:rsid w:val="008A46F7"/>
    <w:rsid w:val="008A57BB"/>
    <w:rsid w:val="008A789D"/>
    <w:rsid w:val="008D2B39"/>
    <w:rsid w:val="008F0A0F"/>
    <w:rsid w:val="008F0FC0"/>
    <w:rsid w:val="008F7A94"/>
    <w:rsid w:val="00907FBB"/>
    <w:rsid w:val="00911E2C"/>
    <w:rsid w:val="00916504"/>
    <w:rsid w:val="009214CF"/>
    <w:rsid w:val="0093062E"/>
    <w:rsid w:val="00940AC5"/>
    <w:rsid w:val="00941229"/>
    <w:rsid w:val="00941525"/>
    <w:rsid w:val="00943B3A"/>
    <w:rsid w:val="00950DCD"/>
    <w:rsid w:val="009541A8"/>
    <w:rsid w:val="00955C97"/>
    <w:rsid w:val="00967C35"/>
    <w:rsid w:val="009745DA"/>
    <w:rsid w:val="00974FE3"/>
    <w:rsid w:val="0098665F"/>
    <w:rsid w:val="00987CD8"/>
    <w:rsid w:val="009A205C"/>
    <w:rsid w:val="009B28F0"/>
    <w:rsid w:val="009B61F2"/>
    <w:rsid w:val="009D66D9"/>
    <w:rsid w:val="009E3C43"/>
    <w:rsid w:val="009E4F0D"/>
    <w:rsid w:val="00A01CCF"/>
    <w:rsid w:val="00A03F94"/>
    <w:rsid w:val="00A073A4"/>
    <w:rsid w:val="00A10804"/>
    <w:rsid w:val="00A20AD1"/>
    <w:rsid w:val="00A50407"/>
    <w:rsid w:val="00A563B1"/>
    <w:rsid w:val="00A56C9D"/>
    <w:rsid w:val="00A652C7"/>
    <w:rsid w:val="00A66918"/>
    <w:rsid w:val="00A707DE"/>
    <w:rsid w:val="00A7332C"/>
    <w:rsid w:val="00A81186"/>
    <w:rsid w:val="00A947E8"/>
    <w:rsid w:val="00A977B6"/>
    <w:rsid w:val="00AB4B4D"/>
    <w:rsid w:val="00AE05DA"/>
    <w:rsid w:val="00AE3626"/>
    <w:rsid w:val="00AF62D6"/>
    <w:rsid w:val="00B00FFD"/>
    <w:rsid w:val="00B055D3"/>
    <w:rsid w:val="00B15E34"/>
    <w:rsid w:val="00B17F90"/>
    <w:rsid w:val="00B30314"/>
    <w:rsid w:val="00B303BE"/>
    <w:rsid w:val="00B324B8"/>
    <w:rsid w:val="00B346A2"/>
    <w:rsid w:val="00B45BED"/>
    <w:rsid w:val="00B94A1F"/>
    <w:rsid w:val="00B951E8"/>
    <w:rsid w:val="00B954D2"/>
    <w:rsid w:val="00BA20F4"/>
    <w:rsid w:val="00BA471F"/>
    <w:rsid w:val="00BB2689"/>
    <w:rsid w:val="00BB369D"/>
    <w:rsid w:val="00BB6129"/>
    <w:rsid w:val="00BC48FD"/>
    <w:rsid w:val="00BD1C8D"/>
    <w:rsid w:val="00C17E42"/>
    <w:rsid w:val="00C3033F"/>
    <w:rsid w:val="00C32511"/>
    <w:rsid w:val="00C364CE"/>
    <w:rsid w:val="00C377E4"/>
    <w:rsid w:val="00C40DEE"/>
    <w:rsid w:val="00C447A3"/>
    <w:rsid w:val="00C45676"/>
    <w:rsid w:val="00C517CD"/>
    <w:rsid w:val="00C62DA0"/>
    <w:rsid w:val="00C650C4"/>
    <w:rsid w:val="00C65615"/>
    <w:rsid w:val="00C7116B"/>
    <w:rsid w:val="00C76BA2"/>
    <w:rsid w:val="00C77770"/>
    <w:rsid w:val="00C8324C"/>
    <w:rsid w:val="00C9103C"/>
    <w:rsid w:val="00CA3A30"/>
    <w:rsid w:val="00CA4AA0"/>
    <w:rsid w:val="00CA6E97"/>
    <w:rsid w:val="00CB4AF4"/>
    <w:rsid w:val="00CD1B5E"/>
    <w:rsid w:val="00CE0B65"/>
    <w:rsid w:val="00CE2ACE"/>
    <w:rsid w:val="00CE5C6A"/>
    <w:rsid w:val="00CE6DB6"/>
    <w:rsid w:val="00D01F28"/>
    <w:rsid w:val="00D114E2"/>
    <w:rsid w:val="00D1666A"/>
    <w:rsid w:val="00D243DA"/>
    <w:rsid w:val="00D461B3"/>
    <w:rsid w:val="00D554D0"/>
    <w:rsid w:val="00D63C5A"/>
    <w:rsid w:val="00D74A45"/>
    <w:rsid w:val="00D762E0"/>
    <w:rsid w:val="00D90B4C"/>
    <w:rsid w:val="00DA0AD8"/>
    <w:rsid w:val="00DB02FA"/>
    <w:rsid w:val="00DB2240"/>
    <w:rsid w:val="00DB5004"/>
    <w:rsid w:val="00DC1E07"/>
    <w:rsid w:val="00DC2260"/>
    <w:rsid w:val="00DC3701"/>
    <w:rsid w:val="00DE2411"/>
    <w:rsid w:val="00DE64B0"/>
    <w:rsid w:val="00DF5445"/>
    <w:rsid w:val="00DF7D58"/>
    <w:rsid w:val="00E14929"/>
    <w:rsid w:val="00E17098"/>
    <w:rsid w:val="00E236E2"/>
    <w:rsid w:val="00E240FD"/>
    <w:rsid w:val="00E36454"/>
    <w:rsid w:val="00E4733F"/>
    <w:rsid w:val="00E7582C"/>
    <w:rsid w:val="00E7677A"/>
    <w:rsid w:val="00E8387D"/>
    <w:rsid w:val="00E90A4C"/>
    <w:rsid w:val="00E910D7"/>
    <w:rsid w:val="00EA4540"/>
    <w:rsid w:val="00EA47FB"/>
    <w:rsid w:val="00EA72DE"/>
    <w:rsid w:val="00EA7876"/>
    <w:rsid w:val="00EB0D6B"/>
    <w:rsid w:val="00EB148A"/>
    <w:rsid w:val="00EB1F6E"/>
    <w:rsid w:val="00EB2453"/>
    <w:rsid w:val="00EB2975"/>
    <w:rsid w:val="00EB4300"/>
    <w:rsid w:val="00EC466A"/>
    <w:rsid w:val="00EC522C"/>
    <w:rsid w:val="00EE77F4"/>
    <w:rsid w:val="00EF27FC"/>
    <w:rsid w:val="00F02A23"/>
    <w:rsid w:val="00F07A0A"/>
    <w:rsid w:val="00F11D6F"/>
    <w:rsid w:val="00F124C9"/>
    <w:rsid w:val="00F16CA0"/>
    <w:rsid w:val="00F20428"/>
    <w:rsid w:val="00F21765"/>
    <w:rsid w:val="00F34E6A"/>
    <w:rsid w:val="00F40BB7"/>
    <w:rsid w:val="00F52502"/>
    <w:rsid w:val="00F5364E"/>
    <w:rsid w:val="00F664A9"/>
    <w:rsid w:val="00F746CE"/>
    <w:rsid w:val="00F7679F"/>
    <w:rsid w:val="00F80362"/>
    <w:rsid w:val="00F82002"/>
    <w:rsid w:val="00F83EAD"/>
    <w:rsid w:val="00F84219"/>
    <w:rsid w:val="00F85F09"/>
    <w:rsid w:val="00F92778"/>
    <w:rsid w:val="00F95E33"/>
    <w:rsid w:val="00FA050B"/>
    <w:rsid w:val="00FB544C"/>
    <w:rsid w:val="00FC2AB3"/>
    <w:rsid w:val="00FF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A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64A9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rsid w:val="00F664A9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7">
    <w:name w:val="Font Style27"/>
    <w:rsid w:val="00F664A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8">
    <w:name w:val="Font Style28"/>
    <w:rsid w:val="00F664A9"/>
    <w:rPr>
      <w:rFonts w:ascii="Times New Roman" w:hAnsi="Times New Roman" w:cs="Times New Roman" w:hint="default"/>
      <w:i/>
      <w:iCs/>
      <w:sz w:val="22"/>
      <w:szCs w:val="22"/>
    </w:rPr>
  </w:style>
  <w:style w:type="paragraph" w:styleId="a4">
    <w:name w:val="footer"/>
    <w:basedOn w:val="a"/>
    <w:link w:val="a5"/>
    <w:unhideWhenUsed/>
    <w:rsid w:val="00F664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F664A9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277FE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77F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1C63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C630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51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18EC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C4FE-67E4-4E61-BAD6-598B78CF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2019-12-11T07:04:00Z</cp:lastPrinted>
  <dcterms:created xsi:type="dcterms:W3CDTF">2019-11-27T05:22:00Z</dcterms:created>
  <dcterms:modified xsi:type="dcterms:W3CDTF">2019-12-11T07:05:00Z</dcterms:modified>
</cp:coreProperties>
</file>